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FE18" w14:textId="77777777" w:rsidR="003C75C4" w:rsidRDefault="003C75C4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7"/>
        <w:gridCol w:w="946"/>
        <w:gridCol w:w="3153"/>
        <w:gridCol w:w="946"/>
        <w:gridCol w:w="2837"/>
      </w:tblGrid>
      <w:tr w:rsidR="003C75C4" w14:paraId="02172B1E" w14:textId="77777777" w:rsidTr="00031DCC">
        <w:trPr>
          <w:jc w:val="center"/>
        </w:trPr>
        <w:tc>
          <w:tcPr>
            <w:tcW w:w="175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70" w:type="dxa"/>
            </w:tcMar>
          </w:tcPr>
          <w:p w14:paraId="5872A8D2" w14:textId="66F66ADB" w:rsidR="003C75C4" w:rsidRDefault="007B3D8A" w:rsidP="00031DCC">
            <w:pPr>
              <w:spacing w:line="240" w:lineRule="atLeas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4CC88733" wp14:editId="4DC94BEA">
                  <wp:simplePos x="0" y="0"/>
                  <wp:positionH relativeFrom="column">
                    <wp:posOffset>-59373</wp:posOffset>
                  </wp:positionH>
                  <wp:positionV relativeFrom="page">
                    <wp:posOffset>64135</wp:posOffset>
                  </wp:positionV>
                  <wp:extent cx="1022350" cy="1363133"/>
                  <wp:effectExtent l="0" t="0" r="6350" b="8890"/>
                  <wp:wrapNone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1363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82" w:type="dxa"/>
            <w:gridSpan w:val="4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1C372C8" w14:textId="77777777" w:rsidR="003C75C4" w:rsidRDefault="005414BC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</w:tr>
      <w:tr w:rsidR="003C75C4" w14:paraId="4CF02B10" w14:textId="77777777" w:rsidTr="00031DCC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4DDDC3D0" w14:textId="77777777" w:rsidR="003C75C4" w:rsidRDefault="003C75C4">
            <w:pPr>
              <w:rPr>
                <w:sz w:val="44"/>
                <w:szCs w:val="44"/>
              </w:rPr>
            </w:pPr>
          </w:p>
        </w:tc>
        <w:tc>
          <w:tcPr>
            <w:tcW w:w="946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FADD8F5" w14:textId="77777777" w:rsidR="003C75C4" w:rsidRDefault="003C75C4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电话：</w:t>
            </w:r>
          </w:p>
        </w:tc>
        <w:tc>
          <w:tcPr>
            <w:tcW w:w="315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B690A0A" w14:textId="5CEB467B" w:rsidR="003C75C4" w:rsidRDefault="003C75C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7B3D8A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946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7B31612" w14:textId="77777777" w:rsidR="003C75C4" w:rsidRDefault="003C75C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邮件：</w:t>
            </w:r>
          </w:p>
        </w:tc>
        <w:tc>
          <w:tcPr>
            <w:tcW w:w="283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C6294B7" w14:textId="3B8E1A94" w:rsidR="003C75C4" w:rsidRDefault="0074688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</w:t>
            </w:r>
            <w:r w:rsidR="003C75C4">
              <w:rPr>
                <w:sz w:val="21"/>
                <w:szCs w:val="21"/>
              </w:rPr>
              <w:t>@</w:t>
            </w:r>
            <w:r w:rsidR="007B3D8A">
              <w:rPr>
                <w:rFonts w:hint="eastAsia"/>
                <w:sz w:val="21"/>
                <w:szCs w:val="21"/>
              </w:rPr>
              <w:t>xxx</w:t>
            </w:r>
            <w:r w:rsidR="003C75C4">
              <w:rPr>
                <w:sz w:val="21"/>
                <w:szCs w:val="21"/>
              </w:rPr>
              <w:t>.com</w:t>
            </w:r>
          </w:p>
        </w:tc>
      </w:tr>
      <w:tr w:rsidR="003C75C4" w14:paraId="086479F8" w14:textId="77777777" w:rsidTr="00031DCC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34B0E4F2" w14:textId="77777777" w:rsidR="003C75C4" w:rsidRDefault="003C75C4">
            <w:pPr>
              <w:rPr>
                <w:sz w:val="21"/>
                <w:szCs w:val="21"/>
              </w:rPr>
            </w:pPr>
          </w:p>
        </w:tc>
        <w:tc>
          <w:tcPr>
            <w:tcW w:w="946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14BF37B" w14:textId="77777777" w:rsidR="003C75C4" w:rsidRDefault="003C75C4">
            <w:pPr>
              <w:spacing w:line="241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地址：</w:t>
            </w:r>
          </w:p>
        </w:tc>
        <w:tc>
          <w:tcPr>
            <w:tcW w:w="315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9C867CF" w14:textId="77777777" w:rsidR="003C75C4" w:rsidRDefault="003C75C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上海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区</w:t>
            </w: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东路</w:t>
            </w:r>
            <w:r>
              <w:rPr>
                <w:sz w:val="21"/>
                <w:szCs w:val="21"/>
              </w:rPr>
              <w:t>123</w:t>
            </w:r>
            <w:r>
              <w:rPr>
                <w:rFonts w:hint="eastAsia"/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946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8435DE4" w14:textId="77777777" w:rsidR="003C75C4" w:rsidRDefault="003C75C4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邮编：</w:t>
            </w:r>
          </w:p>
        </w:tc>
        <w:tc>
          <w:tcPr>
            <w:tcW w:w="2837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B75FC7F" w14:textId="65ABCC7B" w:rsidR="003C75C4" w:rsidRDefault="00746881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3C75C4">
              <w:rPr>
                <w:sz w:val="21"/>
                <w:szCs w:val="21"/>
              </w:rPr>
              <w:t>70</w:t>
            </w:r>
          </w:p>
        </w:tc>
      </w:tr>
      <w:tr w:rsidR="003C75C4" w14:paraId="62CED1EC" w14:textId="77777777" w:rsidTr="00031DCC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11A7CCCE" w14:textId="77777777" w:rsidR="003C75C4" w:rsidRDefault="003C75C4">
            <w:pPr>
              <w:rPr>
                <w:sz w:val="21"/>
                <w:szCs w:val="21"/>
              </w:rPr>
            </w:pPr>
          </w:p>
        </w:tc>
        <w:tc>
          <w:tcPr>
            <w:tcW w:w="7882" w:type="dxa"/>
            <w:gridSpan w:val="4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D68A6AB" w14:textId="77777777" w:rsidR="003C75C4" w:rsidRDefault="003C75C4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求职意向</w:t>
            </w:r>
          </w:p>
        </w:tc>
      </w:tr>
      <w:tr w:rsidR="003C75C4" w14:paraId="5ED6FE5F" w14:textId="77777777" w:rsidTr="00031DCC">
        <w:trPr>
          <w:jc w:val="center"/>
        </w:trPr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14:paraId="335848D7" w14:textId="77777777" w:rsidR="003C75C4" w:rsidRDefault="003C75C4"/>
        </w:tc>
        <w:tc>
          <w:tcPr>
            <w:tcW w:w="7882" w:type="dxa"/>
            <w:gridSpan w:val="4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5CEF2E7B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土木</w:t>
            </w:r>
          </w:p>
        </w:tc>
      </w:tr>
    </w:tbl>
    <w:p w14:paraId="78E96C9B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75C4" w14:paraId="311243E3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DF87E4E" w14:textId="77777777" w:rsidR="003C75C4" w:rsidRDefault="003C75C4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教育经历</w:t>
            </w:r>
          </w:p>
        </w:tc>
      </w:tr>
    </w:tbl>
    <w:p w14:paraId="24C3353B" w14:textId="77777777" w:rsidR="003C75C4" w:rsidRDefault="003C75C4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3C75C4" w14:paraId="3CA3DCB5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6FDDE322" w14:textId="7192D7F3" w:rsidR="003C75C4" w:rsidRDefault="00746881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3C75C4">
              <w:rPr>
                <w:rFonts w:hint="eastAsia"/>
                <w:sz w:val="21"/>
                <w:szCs w:val="21"/>
              </w:rPr>
              <w:t>年</w:t>
            </w:r>
            <w:r w:rsidR="003C75C4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3C75C4">
              <w:rPr>
                <w:rFonts w:hint="eastAsia"/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E5F933A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239FE5EC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48445E02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中药学方向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01D75350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</w:t>
            </w:r>
          </w:p>
        </w:tc>
      </w:tr>
    </w:tbl>
    <w:p w14:paraId="7556F1E1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3C75C4" w14:paraId="56612111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  <w:right w:w="85" w:type="dxa"/>
            </w:tcMar>
            <w:vAlign w:val="center"/>
          </w:tcPr>
          <w:p w14:paraId="238A4BB0" w14:textId="1489B365" w:rsidR="003C75C4" w:rsidRDefault="00746881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3C75C4">
              <w:rPr>
                <w:rFonts w:hint="eastAsia"/>
                <w:sz w:val="21"/>
                <w:szCs w:val="21"/>
              </w:rPr>
              <w:t>年</w:t>
            </w:r>
            <w:r w:rsidR="003C75C4">
              <w:rPr>
                <w:sz w:val="21"/>
                <w:szCs w:val="21"/>
              </w:rPr>
              <w:t xml:space="preserve"> - </w:t>
            </w:r>
            <w:r>
              <w:rPr>
                <w:sz w:val="21"/>
                <w:szCs w:val="21"/>
              </w:rPr>
              <w:t>20xx</w:t>
            </w:r>
            <w:r w:rsidR="003C75C4">
              <w:rPr>
                <w:rFonts w:hint="eastAsia"/>
                <w:sz w:val="21"/>
                <w:szCs w:val="21"/>
              </w:rPr>
              <w:t>年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B8657A9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XXXX</w:t>
            </w:r>
            <w:r>
              <w:rPr>
                <w:rFonts w:hint="eastAsia"/>
                <w:sz w:val="21"/>
                <w:szCs w:val="21"/>
              </w:rPr>
              <w:t>大学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3BDDB521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437A7872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43" w:type="dxa"/>
              <w:left w:w="113" w:type="dxa"/>
              <w:bottom w:w="43" w:type="dxa"/>
            </w:tcMar>
            <w:vAlign w:val="center"/>
          </w:tcPr>
          <w:p w14:paraId="4C6B95DD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辅修</w:t>
            </w:r>
          </w:p>
        </w:tc>
      </w:tr>
    </w:tbl>
    <w:p w14:paraId="673E6496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75C4" w14:paraId="74ACEEB7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FA5BF68" w14:textId="77777777" w:rsidR="003C75C4" w:rsidRDefault="003C75C4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土木相关经历</w:t>
            </w:r>
          </w:p>
        </w:tc>
      </w:tr>
    </w:tbl>
    <w:p w14:paraId="294EDEF0" w14:textId="77777777" w:rsidR="003C75C4" w:rsidRDefault="003C75C4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856"/>
        <w:gridCol w:w="3374"/>
      </w:tblGrid>
      <w:tr w:rsidR="003C75C4" w14:paraId="6432085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51CB6BC9" w14:textId="31C003C8" w:rsidR="003C75C4" w:rsidRDefault="00746881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3C75C4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3C75C4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85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3F2EC9E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中交二航局第五分公司</w:t>
            </w:r>
          </w:p>
        </w:tc>
        <w:tc>
          <w:tcPr>
            <w:tcW w:w="337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</w:tcMar>
            <w:vAlign w:val="center"/>
          </w:tcPr>
          <w:p w14:paraId="196C20C6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技术资料员</w:t>
            </w:r>
          </w:p>
        </w:tc>
      </w:tr>
    </w:tbl>
    <w:p w14:paraId="6E761B10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00ACC785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43F91685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5E1C0C3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建立、运行、改进质量体系</w:t>
            </w:r>
            <w:r>
              <w:rPr>
                <w:sz w:val="21"/>
                <w:szCs w:val="21"/>
              </w:rPr>
              <w:t>,</w:t>
            </w:r>
            <w:r>
              <w:rPr>
                <w:rFonts w:hint="eastAsia"/>
                <w:sz w:val="21"/>
                <w:szCs w:val="21"/>
              </w:rPr>
              <w:t>协助工程质量管理，行使质量保证和质量检验职责；</w:t>
            </w:r>
          </w:p>
        </w:tc>
      </w:tr>
    </w:tbl>
    <w:p w14:paraId="7F6EE226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590DA2DB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5BE6CBC8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024A653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协助完成施工图会审、施工组织设计、施工方案研讨及技术交底工作；</w:t>
            </w:r>
          </w:p>
        </w:tc>
      </w:tr>
    </w:tbl>
    <w:p w14:paraId="7B2D8A31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5C74534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1D1B6374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EC3111D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按照业主、监理批准的施工方案、设计要求、各类规范、验收标准，检查验收施工过程质量，并完成签认手续；</w:t>
            </w:r>
          </w:p>
        </w:tc>
      </w:tr>
    </w:tbl>
    <w:p w14:paraId="75ACEC5E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5E8E59A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5F4B6DB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817A7D5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整理、归档竣工资料，协助完成交工及竣工验收工作；</w:t>
            </w:r>
          </w:p>
        </w:tc>
      </w:tr>
    </w:tbl>
    <w:p w14:paraId="1612ACF2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39A73A59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65817FC0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40EDFAA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协助调查、分析、处理重大不合格品及质量事故，并及时上报有关资料；</w:t>
            </w:r>
          </w:p>
        </w:tc>
      </w:tr>
    </w:tbl>
    <w:p w14:paraId="5F764E02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3A8C667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589B8F39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2D25825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监督质量管理点各道工序的质量，落实检验制度和质量奖惩制度；</w:t>
            </w:r>
          </w:p>
        </w:tc>
      </w:tr>
    </w:tbl>
    <w:p w14:paraId="3744F4EC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856"/>
        <w:gridCol w:w="3374"/>
      </w:tblGrid>
      <w:tr w:rsidR="003C75C4" w14:paraId="1DE4361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6B74D2F4" w14:textId="6174FA18" w:rsidR="003C75C4" w:rsidRDefault="00746881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3C75C4">
              <w:rPr>
                <w:b/>
                <w:bCs/>
                <w:sz w:val="21"/>
                <w:szCs w:val="21"/>
              </w:rPr>
              <w:t xml:space="preserve">.09 - </w:t>
            </w:r>
            <w:r w:rsidR="003C75C4">
              <w:rPr>
                <w:rFonts w:hint="eastAsia"/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385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BCDD6F1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北京正东国际设计有限公司</w:t>
            </w:r>
          </w:p>
        </w:tc>
        <w:tc>
          <w:tcPr>
            <w:tcW w:w="337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</w:tcMar>
            <w:vAlign w:val="center"/>
          </w:tcPr>
          <w:p w14:paraId="22BBE8F1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（甲级资质）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1"/>
                <w:szCs w:val="21"/>
              </w:rPr>
              <w:t>助理结构工程师</w:t>
            </w:r>
          </w:p>
        </w:tc>
      </w:tr>
    </w:tbl>
    <w:p w14:paraId="56FC4109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25C4F996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2657DBF3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39DBF6A" w14:textId="4C34E84C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协助三河市</w:t>
            </w:r>
            <w:r w:rsidR="00746881">
              <w:rPr>
                <w:sz w:val="21"/>
                <w:szCs w:val="21"/>
              </w:rPr>
              <w:t>20xx</w:t>
            </w:r>
            <w:r>
              <w:rPr>
                <w:rFonts w:hint="eastAsia"/>
                <w:sz w:val="21"/>
                <w:szCs w:val="21"/>
              </w:rPr>
              <w:t>架结构居民楼及地下车库工程设计工作；</w:t>
            </w:r>
          </w:p>
        </w:tc>
      </w:tr>
    </w:tbl>
    <w:p w14:paraId="10A7AC30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28D7B363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B8565DD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7A17A26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建立居民楼结构模型，并对其结构进行计算分析；</w:t>
            </w:r>
          </w:p>
        </w:tc>
      </w:tr>
    </w:tbl>
    <w:p w14:paraId="76099D8D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3786092A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69EE1A17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E6BC589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绘制居民楼各层结构板图、梁平法施工图及楼梯施工图；</w:t>
            </w:r>
          </w:p>
        </w:tc>
      </w:tr>
    </w:tbl>
    <w:p w14:paraId="2C1A556B" w14:textId="77777777" w:rsidR="003C75C4" w:rsidRDefault="003C75C4">
      <w:pPr>
        <w:rPr>
          <w:vanish/>
          <w:sz w:val="21"/>
          <w:szCs w:val="21"/>
        </w:rPr>
      </w:pPr>
    </w:p>
    <w:p w14:paraId="094BB674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75C4" w14:paraId="65E95E1F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8A325AE" w14:textId="77777777" w:rsidR="003C75C4" w:rsidRDefault="003C75C4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学校相关经历</w:t>
            </w:r>
          </w:p>
        </w:tc>
      </w:tr>
    </w:tbl>
    <w:p w14:paraId="44CCCA44" w14:textId="77777777" w:rsidR="003C75C4" w:rsidRDefault="003C75C4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856"/>
        <w:gridCol w:w="3374"/>
      </w:tblGrid>
      <w:tr w:rsidR="003C75C4" w14:paraId="19B8B5D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7F7867F8" w14:textId="5B46FF0C" w:rsidR="003C75C4" w:rsidRDefault="00746881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3C75C4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3C75C4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85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9398A0E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XXXX</w:t>
            </w:r>
            <w:r>
              <w:rPr>
                <w:rFonts w:hint="eastAsia"/>
                <w:b/>
                <w:bCs/>
                <w:sz w:val="21"/>
                <w:szCs w:val="21"/>
              </w:rPr>
              <w:t>大学管理学院</w:t>
            </w:r>
            <w:r>
              <w:rPr>
                <w:b/>
                <w:bCs/>
                <w:sz w:val="21"/>
                <w:szCs w:val="21"/>
              </w:rPr>
              <w:t>07</w:t>
            </w:r>
            <w:r>
              <w:rPr>
                <w:rFonts w:hint="eastAsia"/>
                <w:b/>
                <w:bCs/>
                <w:sz w:val="21"/>
                <w:szCs w:val="21"/>
              </w:rPr>
              <w:t>土木</w:t>
            </w:r>
            <w:r>
              <w:rPr>
                <w:b/>
                <w:bCs/>
                <w:sz w:val="21"/>
                <w:szCs w:val="21"/>
              </w:rPr>
              <w:t>3</w:t>
            </w:r>
            <w:r>
              <w:rPr>
                <w:rFonts w:hint="eastAsia"/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337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</w:tcMar>
            <w:vAlign w:val="center"/>
          </w:tcPr>
          <w:p w14:paraId="3F7229C1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团支书</w:t>
            </w:r>
          </w:p>
        </w:tc>
      </w:tr>
    </w:tbl>
    <w:p w14:paraId="5E23F18F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667A0867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23F6E49A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1AC9FC4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负责班级的团组织工作，完成院团委下达的任务，组织同学进行政治学习</w:t>
            </w:r>
          </w:p>
        </w:tc>
      </w:tr>
    </w:tbl>
    <w:p w14:paraId="72A14E54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32E4104E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3146D079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4B8716D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定期与同学谈心，了解同学思想动态，及时解决心态和情绪问题</w:t>
            </w:r>
          </w:p>
        </w:tc>
      </w:tr>
    </w:tbl>
    <w:p w14:paraId="72525288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06EB31CD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5B350F36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D95625C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做好本班党建工作，配合辅导员老师发展党员、党员教育、管理工作</w:t>
            </w:r>
          </w:p>
        </w:tc>
      </w:tr>
    </w:tbl>
    <w:p w14:paraId="07E238CD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07C68FF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CA9D436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A3ED6E2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参与组织</w:t>
            </w:r>
            <w:r>
              <w:rPr>
                <w:sz w:val="21"/>
                <w:szCs w:val="21"/>
              </w:rPr>
              <w:t>“</w:t>
            </w:r>
            <w:r>
              <w:rPr>
                <w:rFonts w:hint="eastAsia"/>
                <w:sz w:val="21"/>
                <w:szCs w:val="21"/>
              </w:rPr>
              <w:t>心系汶川的募捐主题班会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“</w:t>
            </w:r>
            <w:r>
              <w:rPr>
                <w:rFonts w:hint="eastAsia"/>
                <w:sz w:val="21"/>
                <w:szCs w:val="21"/>
              </w:rPr>
              <w:t>超级明星班</w:t>
            </w:r>
            <w:r>
              <w:rPr>
                <w:sz w:val="21"/>
                <w:szCs w:val="21"/>
              </w:rPr>
              <w:t>”</w:t>
            </w:r>
            <w:r>
              <w:rPr>
                <w:rFonts w:hint="eastAsia"/>
                <w:sz w:val="21"/>
                <w:szCs w:val="21"/>
              </w:rPr>
              <w:t>活动</w:t>
            </w:r>
          </w:p>
        </w:tc>
      </w:tr>
    </w:tbl>
    <w:p w14:paraId="678CE358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856"/>
        <w:gridCol w:w="3374"/>
      </w:tblGrid>
      <w:tr w:rsidR="003C75C4" w14:paraId="4C1ED1A8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22FA9C29" w14:textId="367949EA" w:rsidR="003C75C4" w:rsidRDefault="00746881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3C75C4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3C75C4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85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34587AC" w14:textId="5CF56615" w:rsidR="003C75C4" w:rsidRDefault="00746881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3C75C4">
              <w:rPr>
                <w:rFonts w:hint="eastAsia"/>
                <w:b/>
                <w:bCs/>
                <w:sz w:val="21"/>
                <w:szCs w:val="21"/>
              </w:rPr>
              <w:t>年上海世博会</w:t>
            </w:r>
          </w:p>
        </w:tc>
        <w:tc>
          <w:tcPr>
            <w:tcW w:w="3373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</w:tcMar>
            <w:vAlign w:val="center"/>
          </w:tcPr>
          <w:p w14:paraId="1D727C7F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园区志愿者（小白菜）</w:t>
            </w:r>
          </w:p>
        </w:tc>
      </w:tr>
    </w:tbl>
    <w:p w14:paraId="555DE961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0E9A5A92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0ECF15CB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983C146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主要负责园区问询服务，游客的秩序导引和参观协助</w:t>
            </w:r>
          </w:p>
        </w:tc>
      </w:tr>
    </w:tbl>
    <w:p w14:paraId="52915919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72D46E76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2D13E78E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FA6F365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面对形形色色的世界游客，要具备耐心和良好的中英文沟通能力</w:t>
            </w:r>
          </w:p>
        </w:tc>
      </w:tr>
    </w:tbl>
    <w:p w14:paraId="5A9E9FF9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0013A10F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</w:tcPr>
          <w:p w14:paraId="126BFE15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3FF3150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周的志愿者服务学会了奉献，微笑，责任和服从</w:t>
            </w:r>
          </w:p>
        </w:tc>
      </w:tr>
    </w:tbl>
    <w:p w14:paraId="0C166B82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75C4" w14:paraId="1CAD0D11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3271066" w14:textId="77777777" w:rsidR="003C75C4" w:rsidRDefault="003C75C4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语言和计算机能力</w:t>
            </w:r>
          </w:p>
        </w:tc>
      </w:tr>
    </w:tbl>
    <w:p w14:paraId="35DAF7AE" w14:textId="77777777" w:rsidR="003C75C4" w:rsidRDefault="003C75C4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3C75C4" w14:paraId="6C599050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2C5C9206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英语技能：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65AB26A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</w:tcMar>
            <w:vAlign w:val="center"/>
          </w:tcPr>
          <w:p w14:paraId="107B7C3B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430245B2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3C75C4" w14:paraId="55EF6759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4938A896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rFonts w:hint="eastAsia"/>
                <w:sz w:val="21"/>
                <w:szCs w:val="21"/>
              </w:rPr>
              <w:t>技能：</w:t>
            </w: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DA8640D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rFonts w:hint="eastAsia"/>
                <w:sz w:val="21"/>
                <w:szCs w:val="21"/>
              </w:rPr>
              <w:t>级（数据库）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</w:tcMar>
            <w:vAlign w:val="center"/>
          </w:tcPr>
          <w:p w14:paraId="60130D3B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通过</w:t>
            </w:r>
          </w:p>
        </w:tc>
      </w:tr>
    </w:tbl>
    <w:p w14:paraId="5C5CB625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6"/>
        <w:gridCol w:w="5784"/>
        <w:gridCol w:w="2409"/>
      </w:tblGrid>
      <w:tr w:rsidR="003C75C4" w14:paraId="380F6E68" w14:textId="77777777">
        <w:trPr>
          <w:jc w:val="center"/>
        </w:trPr>
        <w:tc>
          <w:tcPr>
            <w:tcW w:w="1445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6BC48A19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5783" w:type="dxa"/>
            <w:tcBorders>
              <w:top w:val="single" w:sz="6" w:space="0" w:color="444444"/>
              <w:left w:val="single" w:sz="6" w:space="0" w:color="444444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DF2C70F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计算机：</w:t>
            </w:r>
            <w:r>
              <w:rPr>
                <w:sz w:val="21"/>
                <w:szCs w:val="21"/>
              </w:rPr>
              <w:t>MS Office</w:t>
            </w:r>
            <w:r>
              <w:rPr>
                <w:rFonts w:hint="eastAsia"/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</w:tcMar>
            <w:vAlign w:val="center"/>
          </w:tcPr>
          <w:p w14:paraId="15CB6C89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熟练使用</w:t>
            </w:r>
          </w:p>
        </w:tc>
      </w:tr>
    </w:tbl>
    <w:p w14:paraId="430B4CD2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75C4" w14:paraId="3B63CFE8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38EE13E" w14:textId="77777777" w:rsidR="003C75C4" w:rsidRDefault="003C75C4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获奖经历</w:t>
            </w:r>
          </w:p>
        </w:tc>
      </w:tr>
    </w:tbl>
    <w:p w14:paraId="7F2BBC96" w14:textId="77777777" w:rsidR="003C75C4" w:rsidRDefault="003C75C4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5647B1A6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4BEEC75E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  <w:vAlign w:val="center"/>
          </w:tcPr>
          <w:p w14:paraId="22634B2D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</w:tr>
    </w:tbl>
    <w:p w14:paraId="1776FEE8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7DC9D104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4B1DB657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  <w:vAlign w:val="center"/>
          </w:tcPr>
          <w:p w14:paraId="4DE8F9F3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年获得专业一等奖学金</w:t>
            </w:r>
          </w:p>
        </w:tc>
      </w:tr>
    </w:tbl>
    <w:p w14:paraId="42647C51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3C75C4" w14:paraId="2EF24ACB" w14:textId="77777777">
        <w:trPr>
          <w:jc w:val="center"/>
        </w:trPr>
        <w:tc>
          <w:tcPr>
            <w:tcW w:w="240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</w:tcPr>
          <w:p w14:paraId="2401FEA1" w14:textId="77777777" w:rsidR="003C75C4" w:rsidRDefault="003C75C4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229" w:type="dxa"/>
            <w:tcBorders>
              <w:top w:val="single" w:sz="6" w:space="0" w:color="444444"/>
              <w:left w:val="nil"/>
              <w:bottom w:val="nil"/>
              <w:right w:val="single" w:sz="6" w:space="0" w:color="444444"/>
            </w:tcBorders>
            <w:tcMar>
              <w:top w:w="26" w:type="dxa"/>
              <w:left w:w="28" w:type="dxa"/>
              <w:bottom w:w="26" w:type="dxa"/>
              <w:right w:w="28" w:type="dxa"/>
            </w:tcMar>
            <w:vAlign w:val="center"/>
          </w:tcPr>
          <w:p w14:paraId="7B9219BC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欧莱雅商业策划大赛分赛区第二名</w:t>
            </w:r>
          </w:p>
        </w:tc>
      </w:tr>
    </w:tbl>
    <w:p w14:paraId="202C0D36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75C4" w14:paraId="07D1C623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503A4B0" w14:textId="77777777" w:rsidR="003C75C4" w:rsidRDefault="003C75C4">
            <w:pPr>
              <w:spacing w:line="240" w:lineRule="atLeast"/>
            </w:pPr>
            <w:r>
              <w:rPr>
                <w:rFonts w:hint="eastAsia"/>
                <w:b/>
                <w:bCs/>
              </w:rPr>
              <w:t>特长和爱好</w:t>
            </w:r>
          </w:p>
        </w:tc>
      </w:tr>
    </w:tbl>
    <w:p w14:paraId="15AAEA29" w14:textId="77777777" w:rsidR="003C75C4" w:rsidRDefault="003C75C4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75C4" w14:paraId="04A6C3CF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nil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58E5D845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级</w:t>
            </w:r>
          </w:p>
        </w:tc>
      </w:tr>
    </w:tbl>
    <w:p w14:paraId="0CB28F87" w14:textId="77777777" w:rsidR="003C75C4" w:rsidRDefault="003C75C4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C75C4" w14:paraId="58A040EC" w14:textId="77777777">
        <w:trPr>
          <w:jc w:val="center"/>
        </w:trPr>
        <w:tc>
          <w:tcPr>
            <w:tcW w:w="9639" w:type="dxa"/>
            <w:tcBorders>
              <w:top w:val="single" w:sz="6" w:space="0" w:color="444444"/>
              <w:left w:val="single" w:sz="6" w:space="0" w:color="444444"/>
              <w:bottom w:val="single" w:sz="6" w:space="0" w:color="444444"/>
              <w:right w:val="single" w:sz="6" w:space="0" w:color="444444"/>
            </w:tcBorders>
            <w:tcMar>
              <w:top w:w="26" w:type="dxa"/>
              <w:left w:w="113" w:type="dxa"/>
              <w:bottom w:w="26" w:type="dxa"/>
              <w:right w:w="85" w:type="dxa"/>
            </w:tcMar>
            <w:vAlign w:val="center"/>
          </w:tcPr>
          <w:p w14:paraId="3938F1C7" w14:textId="77777777" w:rsidR="003C75C4" w:rsidRDefault="003C75C4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爱好音乐、摄影、计算机技术</w:t>
            </w:r>
          </w:p>
        </w:tc>
      </w:tr>
    </w:tbl>
    <w:p w14:paraId="16E79194" w14:textId="77777777" w:rsidR="003C75C4" w:rsidRDefault="003C75C4">
      <w:pPr>
        <w:rPr>
          <w:sz w:val="2"/>
          <w:szCs w:val="2"/>
        </w:rPr>
      </w:pPr>
    </w:p>
    <w:sectPr w:rsidR="003C75C4" w:rsidSect="0061688F">
      <w:pgSz w:w="11905" w:h="16837"/>
      <w:pgMar w:top="340" w:right="1134" w:bottom="3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BF1E1" w14:textId="77777777" w:rsidR="006B37EB" w:rsidRDefault="006B37EB" w:rsidP="003C75C4">
      <w:r>
        <w:separator/>
      </w:r>
    </w:p>
  </w:endnote>
  <w:endnote w:type="continuationSeparator" w:id="0">
    <w:p w14:paraId="27E3BAE8" w14:textId="77777777" w:rsidR="006B37EB" w:rsidRDefault="006B37EB" w:rsidP="003C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DBDA" w14:textId="77777777" w:rsidR="006B37EB" w:rsidRDefault="006B37EB" w:rsidP="003C75C4">
      <w:r>
        <w:separator/>
      </w:r>
    </w:p>
  </w:footnote>
  <w:footnote w:type="continuationSeparator" w:id="0">
    <w:p w14:paraId="37FE9564" w14:textId="77777777" w:rsidR="006B37EB" w:rsidRDefault="006B37EB" w:rsidP="003C7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80931"/>
    <w:multiLevelType w:val="hybridMultilevel"/>
    <w:tmpl w:val="FFFFFFFF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8710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B96"/>
    <w:rsid w:val="00031DCC"/>
    <w:rsid w:val="002729A1"/>
    <w:rsid w:val="003C75C4"/>
    <w:rsid w:val="00435091"/>
    <w:rsid w:val="005414BC"/>
    <w:rsid w:val="00541B96"/>
    <w:rsid w:val="0061688F"/>
    <w:rsid w:val="006B37EB"/>
    <w:rsid w:val="00746881"/>
    <w:rsid w:val="007B3D8A"/>
    <w:rsid w:val="00802C03"/>
    <w:rsid w:val="008A01FE"/>
    <w:rsid w:val="00910F61"/>
    <w:rsid w:val="00A4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EE0D85"/>
  <w14:defaultImageDpi w14:val="0"/>
  <w15:docId w15:val="{19139F4A-E8FC-454B-81EA-0DBD8792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C7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C75C4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C75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3C75C4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3</cp:revision>
  <dcterms:created xsi:type="dcterms:W3CDTF">2024-11-15T11:22:00Z</dcterms:created>
  <dcterms:modified xsi:type="dcterms:W3CDTF">2025-06-03T09:32:00Z</dcterms:modified>
</cp:coreProperties>
</file>