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B7055E1" w14:textId="77777777" w:rsidR="00000925" w:rsidRDefault="00000000">
      <w:pPr>
        <w:adjustRightInd w:val="0"/>
        <w:snapToGrid w:val="0"/>
        <w:jc w:val="center"/>
        <w:rPr>
          <w:rFonts w:ascii="微软雅黑" w:eastAsia="微软雅黑" w:hAnsi="微软雅黑" w:hint="eastAsia"/>
          <w:sz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C4243C7" wp14:editId="752F072D">
                <wp:simplePos x="0" y="0"/>
                <wp:positionH relativeFrom="column">
                  <wp:posOffset>-457835</wp:posOffset>
                </wp:positionH>
                <wp:positionV relativeFrom="paragraph">
                  <wp:posOffset>-360680</wp:posOffset>
                </wp:positionV>
                <wp:extent cx="7569200" cy="10719435"/>
                <wp:effectExtent l="0" t="0" r="12700" b="57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8745" y="217170"/>
                          <a:ext cx="7569200" cy="10719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6.05pt;margin-top:-28.4pt;height:844.05pt;width:596pt;z-index:-251658240;v-text-anchor:middle;mso-width-relative:page;mso-height-relative:page;" fillcolor="#FFFFFF [3212]" filled="t" stroked="f" coordsize="21600,21600" o:gfxdata="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0&#10;OPYm2wAAAA0BAAAPAAAAAAAAAAEAIAAAACIAAABkcnMvZG93bnJldi54bWxQSwECFAAUAAAACACH&#10;TuJA//A6i1oCAACJBAAADgAAAAAAAAABACAAAAAqAQAAZHJzL2Uyb0RvYy54bWxQSwUGAAAAAAYA&#10;BgBZAQAA9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 w:hint="eastAsia"/>
          <w:sz w:val="44"/>
        </w:rPr>
        <w:t>个人简历</w:t>
      </w:r>
    </w:p>
    <w:tbl>
      <w:tblPr>
        <w:tblStyle w:val="a3"/>
        <w:tblW w:w="10456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1417"/>
        <w:gridCol w:w="2693"/>
        <w:gridCol w:w="1956"/>
      </w:tblGrid>
      <w:tr w:rsidR="00000925" w14:paraId="3214F38D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3F9B4C84" w14:textId="77777777" w:rsidR="00000925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姓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名</w:t>
            </w:r>
          </w:p>
        </w:tc>
        <w:tc>
          <w:tcPr>
            <w:tcW w:w="2977" w:type="dxa"/>
            <w:shd w:val="clear" w:color="auto" w:fill="auto"/>
          </w:tcPr>
          <w:p w14:paraId="43D32B23" w14:textId="2BD8D053" w:rsidR="00000925" w:rsidRDefault="0019138F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胡小豆</w:t>
            </w:r>
          </w:p>
        </w:tc>
        <w:tc>
          <w:tcPr>
            <w:tcW w:w="1417" w:type="dxa"/>
            <w:shd w:val="clear" w:color="auto" w:fill="auto"/>
          </w:tcPr>
          <w:p w14:paraId="172AA69F" w14:textId="77777777" w:rsidR="00000925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出生年月</w:t>
            </w:r>
          </w:p>
        </w:tc>
        <w:tc>
          <w:tcPr>
            <w:tcW w:w="2693" w:type="dxa"/>
            <w:shd w:val="clear" w:color="auto" w:fill="auto"/>
          </w:tcPr>
          <w:p w14:paraId="5A46F17C" w14:textId="2CE29BDE" w:rsidR="00000925" w:rsidRDefault="00D33FC9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.05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14:paraId="6EAB0613" w14:textId="77777777" w:rsidR="00000925" w:rsidRDefault="00000000">
            <w:pPr>
              <w:adjustRightInd w:val="0"/>
              <w:rPr>
                <w:rFonts w:ascii="微软雅黑" w:eastAsia="微软雅黑" w:hAnsi="微软雅黑" w:hint="eastAsia"/>
              </w:rPr>
            </w:pPr>
            <w:r>
              <w:rPr>
                <w:noProof/>
                <w:sz w:val="44"/>
              </w:rPr>
              <w:drawing>
                <wp:anchor distT="0" distB="0" distL="114300" distR="114300" simplePos="0" relativeHeight="251659264" behindDoc="0" locked="0" layoutInCell="1" allowOverlap="1" wp14:anchorId="28333A0B" wp14:editId="76584818">
                  <wp:simplePos x="0" y="0"/>
                  <wp:positionH relativeFrom="column">
                    <wp:posOffset>11430</wp:posOffset>
                  </wp:positionH>
                  <wp:positionV relativeFrom="page">
                    <wp:posOffset>29210</wp:posOffset>
                  </wp:positionV>
                  <wp:extent cx="1085850" cy="1446530"/>
                  <wp:effectExtent l="0" t="0" r="0" b="127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44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0925" w14:paraId="6F524761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68D02A62" w14:textId="77777777" w:rsidR="00000925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民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族</w:t>
            </w:r>
          </w:p>
        </w:tc>
        <w:tc>
          <w:tcPr>
            <w:tcW w:w="2977" w:type="dxa"/>
            <w:shd w:val="clear" w:color="auto" w:fill="auto"/>
          </w:tcPr>
          <w:p w14:paraId="14F6DA5B" w14:textId="77777777" w:rsidR="00000925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汉</w:t>
            </w:r>
          </w:p>
        </w:tc>
        <w:tc>
          <w:tcPr>
            <w:tcW w:w="1417" w:type="dxa"/>
            <w:shd w:val="clear" w:color="auto" w:fill="auto"/>
          </w:tcPr>
          <w:p w14:paraId="5D2385FC" w14:textId="77777777" w:rsidR="00000925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政治面貌</w:t>
            </w:r>
          </w:p>
        </w:tc>
        <w:tc>
          <w:tcPr>
            <w:tcW w:w="2693" w:type="dxa"/>
            <w:shd w:val="clear" w:color="auto" w:fill="auto"/>
          </w:tcPr>
          <w:p w14:paraId="36D805D7" w14:textId="77777777" w:rsidR="00000925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中共党员</w:t>
            </w:r>
          </w:p>
        </w:tc>
        <w:tc>
          <w:tcPr>
            <w:tcW w:w="1956" w:type="dxa"/>
            <w:vMerge/>
            <w:shd w:val="clear" w:color="auto" w:fill="auto"/>
          </w:tcPr>
          <w:p w14:paraId="1864D529" w14:textId="77777777" w:rsidR="00000925" w:rsidRDefault="00000925">
            <w:pPr>
              <w:adjustRightInd w:val="0"/>
              <w:rPr>
                <w:rFonts w:ascii="微软雅黑" w:eastAsia="微软雅黑" w:hAnsi="微软雅黑" w:hint="eastAsia"/>
              </w:rPr>
            </w:pPr>
          </w:p>
        </w:tc>
      </w:tr>
      <w:tr w:rsidR="00000925" w14:paraId="4A9C06C6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42894B00" w14:textId="77777777" w:rsidR="00000925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电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话</w:t>
            </w:r>
          </w:p>
        </w:tc>
        <w:tc>
          <w:tcPr>
            <w:tcW w:w="2977" w:type="dxa"/>
            <w:shd w:val="clear" w:color="auto" w:fill="auto"/>
          </w:tcPr>
          <w:p w14:paraId="280F1518" w14:textId="650C6EA9" w:rsidR="00000925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13500</w:t>
            </w:r>
            <w:r w:rsidR="003E0F59"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000</w:t>
            </w: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000</w:t>
            </w:r>
          </w:p>
        </w:tc>
        <w:tc>
          <w:tcPr>
            <w:tcW w:w="1417" w:type="dxa"/>
            <w:shd w:val="clear" w:color="auto" w:fill="auto"/>
          </w:tcPr>
          <w:p w14:paraId="65A9083E" w14:textId="77777777" w:rsidR="00000925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毕业院校</w:t>
            </w:r>
          </w:p>
        </w:tc>
        <w:tc>
          <w:tcPr>
            <w:tcW w:w="2693" w:type="dxa"/>
            <w:shd w:val="clear" w:color="auto" w:fill="auto"/>
          </w:tcPr>
          <w:p w14:paraId="20AE1A27" w14:textId="77777777" w:rsidR="00000925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广州</w:t>
            </w: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科技大学</w:t>
            </w:r>
          </w:p>
        </w:tc>
        <w:tc>
          <w:tcPr>
            <w:tcW w:w="1956" w:type="dxa"/>
            <w:vMerge/>
            <w:shd w:val="clear" w:color="auto" w:fill="auto"/>
          </w:tcPr>
          <w:p w14:paraId="522E05A9" w14:textId="77777777" w:rsidR="00000925" w:rsidRDefault="00000925">
            <w:pPr>
              <w:adjustRightInd w:val="0"/>
              <w:rPr>
                <w:rFonts w:ascii="微软雅黑" w:eastAsia="微软雅黑" w:hAnsi="微软雅黑" w:hint="eastAsia"/>
              </w:rPr>
            </w:pPr>
          </w:p>
        </w:tc>
      </w:tr>
      <w:tr w:rsidR="00000925" w14:paraId="680C0D95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5EBCC6B9" w14:textId="77777777" w:rsidR="00000925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邮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箱</w:t>
            </w:r>
          </w:p>
        </w:tc>
        <w:tc>
          <w:tcPr>
            <w:tcW w:w="2977" w:type="dxa"/>
            <w:shd w:val="clear" w:color="auto" w:fill="auto"/>
          </w:tcPr>
          <w:p w14:paraId="0B209D86" w14:textId="69FD18C1" w:rsidR="00000925" w:rsidRDefault="003E0F59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xxx</w:t>
            </w: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@</w:t>
            </w: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xx</w:t>
            </w: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.me</w:t>
            </w:r>
          </w:p>
        </w:tc>
        <w:tc>
          <w:tcPr>
            <w:tcW w:w="1417" w:type="dxa"/>
            <w:shd w:val="clear" w:color="auto" w:fill="auto"/>
          </w:tcPr>
          <w:p w14:paraId="7D47C9E2" w14:textId="77777777" w:rsidR="00000925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学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历</w:t>
            </w:r>
          </w:p>
        </w:tc>
        <w:tc>
          <w:tcPr>
            <w:tcW w:w="2693" w:type="dxa"/>
            <w:shd w:val="clear" w:color="auto" w:fill="auto"/>
          </w:tcPr>
          <w:p w14:paraId="4618E9BF" w14:textId="77777777" w:rsidR="00000925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本科</w:t>
            </w:r>
          </w:p>
        </w:tc>
        <w:tc>
          <w:tcPr>
            <w:tcW w:w="1956" w:type="dxa"/>
            <w:vMerge/>
            <w:shd w:val="clear" w:color="auto" w:fill="auto"/>
          </w:tcPr>
          <w:p w14:paraId="44CC2DF6" w14:textId="77777777" w:rsidR="00000925" w:rsidRDefault="00000925">
            <w:pPr>
              <w:adjustRightInd w:val="0"/>
              <w:rPr>
                <w:rFonts w:ascii="微软雅黑" w:eastAsia="微软雅黑" w:hAnsi="微软雅黑" w:hint="eastAsia"/>
              </w:rPr>
            </w:pPr>
          </w:p>
        </w:tc>
      </w:tr>
      <w:tr w:rsidR="00000925" w14:paraId="2F52FD8A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3171F774" w14:textId="77777777" w:rsidR="00000925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住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址</w:t>
            </w:r>
          </w:p>
        </w:tc>
        <w:tc>
          <w:tcPr>
            <w:tcW w:w="9043" w:type="dxa"/>
            <w:gridSpan w:val="4"/>
            <w:shd w:val="clear" w:color="auto" w:fill="auto"/>
          </w:tcPr>
          <w:p w14:paraId="7C2EED50" w14:textId="77777777" w:rsidR="00000925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广东省广州市海珠区滨江东路</w:t>
            </w:r>
          </w:p>
        </w:tc>
      </w:tr>
      <w:tr w:rsidR="00000925" w14:paraId="6424D1E7" w14:textId="77777777">
        <w:trPr>
          <w:jc w:val="center"/>
        </w:trPr>
        <w:tc>
          <w:tcPr>
            <w:tcW w:w="1413" w:type="dxa"/>
            <w:shd w:val="clear" w:color="auto" w:fill="auto"/>
          </w:tcPr>
          <w:p w14:paraId="1DD56B21" w14:textId="77777777" w:rsidR="00000925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/>
                <w:b/>
                <w:szCs w:val="21"/>
              </w:rPr>
              <w:t>求职意向</w:t>
            </w:r>
          </w:p>
        </w:tc>
        <w:tc>
          <w:tcPr>
            <w:tcW w:w="9043" w:type="dxa"/>
            <w:gridSpan w:val="4"/>
            <w:shd w:val="clear" w:color="auto" w:fill="auto"/>
          </w:tcPr>
          <w:p w14:paraId="1F7B9C38" w14:textId="77777777" w:rsidR="00000925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市场专员</w:t>
            </w:r>
          </w:p>
        </w:tc>
      </w:tr>
      <w:tr w:rsidR="00000925" w14:paraId="4D2834FE" w14:textId="77777777">
        <w:trPr>
          <w:trHeight w:val="1990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739588A5" w14:textId="77777777" w:rsidR="00000925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教育</w:t>
            </w:r>
          </w:p>
          <w:p w14:paraId="4AA81A33" w14:textId="77777777" w:rsidR="00000925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背景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2E0204E6" w14:textId="55A6C96E" w:rsidR="00000925" w:rsidRDefault="00D33FC9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Cs w:val="21"/>
              </w:rPr>
            </w:pPr>
            <w:r>
              <w:rPr>
                <w:rFonts w:ascii="微软雅黑" w:eastAsia="微软雅黑" w:hAnsi="微软雅黑" w:hint="eastAsia"/>
                <w:color w:val="545454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color w:val="545454"/>
                <w:szCs w:val="21"/>
              </w:rPr>
              <w:t>.07</w:t>
            </w:r>
            <w:r w:rsidR="00000000">
              <w:rPr>
                <w:rFonts w:ascii="微软雅黑" w:eastAsia="微软雅黑" w:hAnsi="微软雅黑" w:hint="eastAsia"/>
                <w:color w:val="545454"/>
                <w:szCs w:val="21"/>
              </w:rPr>
              <w:t>-</w:t>
            </w:r>
            <w:r>
              <w:rPr>
                <w:rFonts w:ascii="微软雅黑" w:eastAsia="微软雅黑" w:hAnsi="微软雅黑"/>
                <w:color w:val="545454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color w:val="545454"/>
                <w:szCs w:val="21"/>
              </w:rPr>
              <w:t xml:space="preserve">.06          </w:t>
            </w:r>
            <w:r w:rsidR="00000000">
              <w:rPr>
                <w:rFonts w:ascii="微软雅黑" w:eastAsia="微软雅黑" w:hAnsi="微软雅黑" w:hint="eastAsia"/>
                <w:color w:val="545454"/>
                <w:szCs w:val="21"/>
              </w:rPr>
              <w:t>广州城科技大学         市场营销（本科）</w:t>
            </w:r>
          </w:p>
          <w:p w14:paraId="1E82B463" w14:textId="77777777" w:rsidR="00000925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主修课程：</w:t>
            </w:r>
          </w:p>
          <w:p w14:paraId="174F02B9" w14:textId="77777777" w:rsidR="00000925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管理学、微观经济学、宏观经济学、管理信息系统、统计学、会计学、财务管理、市场营销、经济法、消费者行为学、国际市场营销</w:t>
            </w:r>
          </w:p>
        </w:tc>
      </w:tr>
      <w:tr w:rsidR="00000925" w14:paraId="35935CD6" w14:textId="77777777">
        <w:trPr>
          <w:trHeight w:val="2259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1A85E08C" w14:textId="77777777" w:rsidR="00000925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实习</w:t>
            </w:r>
          </w:p>
          <w:p w14:paraId="1D042065" w14:textId="77777777" w:rsidR="00000925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经历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425B8BBF" w14:textId="2C50D38A" w:rsidR="00000925" w:rsidRDefault="00D33FC9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Cs w:val="21"/>
              </w:rPr>
            </w:pPr>
            <w:r>
              <w:rPr>
                <w:rFonts w:ascii="微软雅黑" w:eastAsia="微软雅黑" w:hAnsi="微软雅黑" w:hint="eastAsia"/>
                <w:color w:val="545454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color w:val="545454"/>
                <w:szCs w:val="21"/>
              </w:rPr>
              <w:t>.</w:t>
            </w:r>
            <w:r w:rsidR="00000000">
              <w:rPr>
                <w:rFonts w:ascii="微软雅黑" w:eastAsia="微软雅黑" w:hAnsi="微软雅黑" w:hint="eastAsia"/>
                <w:color w:val="545454"/>
                <w:szCs w:val="21"/>
              </w:rPr>
              <w:t>04</w:t>
            </w:r>
            <w:r w:rsidR="00000000">
              <w:rPr>
                <w:rFonts w:ascii="微软雅黑" w:eastAsia="微软雅黑" w:hAnsi="微软雅黑"/>
                <w:color w:val="545454"/>
                <w:szCs w:val="21"/>
              </w:rPr>
              <w:t>-</w:t>
            </w:r>
            <w:r w:rsidR="00000000">
              <w:rPr>
                <w:rFonts w:ascii="微软雅黑" w:eastAsia="微软雅黑" w:hAnsi="微软雅黑" w:hint="eastAsia"/>
                <w:color w:val="545454"/>
                <w:szCs w:val="21"/>
              </w:rPr>
              <w:t>至今          广州月亮湾信息科技有限公司</w:t>
            </w:r>
            <w:r w:rsidR="00000000">
              <w:rPr>
                <w:rFonts w:ascii="微软雅黑" w:eastAsia="微软雅黑" w:hAnsi="微软雅黑"/>
                <w:color w:val="545454"/>
                <w:szCs w:val="21"/>
              </w:rPr>
              <w:t xml:space="preserve">          </w:t>
            </w:r>
            <w:r w:rsidR="00000000">
              <w:rPr>
                <w:rFonts w:ascii="微软雅黑" w:eastAsia="微软雅黑" w:hAnsi="微软雅黑" w:hint="eastAsia"/>
                <w:color w:val="545454"/>
                <w:szCs w:val="21"/>
              </w:rPr>
              <w:t>市场营销（实习生）</w:t>
            </w:r>
          </w:p>
          <w:p w14:paraId="4D0CFC0C" w14:textId="77777777" w:rsidR="00000925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负责公司线上端资源的销售工作（以开拓客户为主），公司主要资源以广点通、智汇推、百度、小米、360、沃门户等；</w:t>
            </w:r>
          </w:p>
          <w:p w14:paraId="062E3426" w14:textId="77777777" w:rsidR="00000925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实时了解行业的变化，跟踪客户的详细数据，为客户制定更完善的投放计划（合作过珍爱网、世纪佳缘、56视频、京东等客户）</w:t>
            </w:r>
          </w:p>
        </w:tc>
      </w:tr>
      <w:tr w:rsidR="00000925" w14:paraId="07E83913" w14:textId="77777777">
        <w:trPr>
          <w:trHeight w:val="2263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715D5F12" w14:textId="77777777" w:rsidR="00000925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校内</w:t>
            </w:r>
          </w:p>
          <w:p w14:paraId="261533DF" w14:textId="77777777" w:rsidR="00000925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实践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1673AF15" w14:textId="7BE4A169" w:rsidR="00000925" w:rsidRDefault="00D33FC9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Cs w:val="21"/>
              </w:rPr>
            </w:pPr>
            <w:r>
              <w:rPr>
                <w:rFonts w:ascii="微软雅黑" w:eastAsia="微软雅黑" w:hAnsi="微软雅黑"/>
                <w:color w:val="545454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color w:val="545454"/>
                <w:szCs w:val="21"/>
              </w:rPr>
              <w:t>.03-</w:t>
            </w:r>
            <w:r>
              <w:rPr>
                <w:rFonts w:ascii="微软雅黑" w:eastAsia="微软雅黑" w:hAnsi="微软雅黑"/>
                <w:color w:val="545454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color w:val="545454"/>
                <w:szCs w:val="21"/>
              </w:rPr>
              <w:t xml:space="preserve">.06       </w:t>
            </w:r>
            <w:r w:rsidR="00000000">
              <w:rPr>
                <w:rFonts w:ascii="微软雅黑" w:eastAsia="微软雅黑" w:hAnsi="微软雅黑" w:hint="eastAsia"/>
                <w:color w:val="545454"/>
                <w:szCs w:val="21"/>
              </w:rPr>
              <w:t xml:space="preserve">广州月亮湾信息科技有限公司          校园大使主席 </w:t>
            </w:r>
          </w:p>
          <w:p w14:paraId="6F106D87" w14:textId="77777777" w:rsidR="00000925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目标带领自己的团队，辅助五百丁公司完成在各高校的“伏龙计划”，向全球顶尖的AXA金融公司推送实习生资源。</w:t>
            </w:r>
          </w:p>
          <w:p w14:paraId="6446B705" w14:textId="77777777" w:rsidR="00000925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整体运营前期开展了相关的线上线下宣传活动，中期为进行咨询的人员提供讲解。后期进行了项目的维护阶段，保证了整个项目的完整性。</w:t>
            </w:r>
          </w:p>
        </w:tc>
      </w:tr>
      <w:tr w:rsidR="00000925" w14:paraId="3887F1AF" w14:textId="77777777">
        <w:trPr>
          <w:trHeight w:val="2261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72E243D9" w14:textId="77777777" w:rsidR="00000925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技能</w:t>
            </w:r>
          </w:p>
          <w:p w14:paraId="6D51D3A4" w14:textId="77777777" w:rsidR="00000925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证书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7731257F" w14:textId="77777777" w:rsidR="00000925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普通话一级甲等；</w:t>
            </w:r>
          </w:p>
          <w:p w14:paraId="33788122" w14:textId="77777777" w:rsidR="00000925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大学英语四/六级（CET-4/6），良好的听说读写能力，快速浏览英语专业文件及书籍；</w:t>
            </w:r>
          </w:p>
          <w:p w14:paraId="30FEC2E7" w14:textId="77777777" w:rsidR="00000925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通过全国计算机二级考试，熟练运用office相关软件。</w:t>
            </w:r>
          </w:p>
        </w:tc>
      </w:tr>
      <w:tr w:rsidR="00000925" w14:paraId="3C34E4B6" w14:textId="77777777">
        <w:trPr>
          <w:trHeight w:val="2135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524F9147" w14:textId="77777777" w:rsidR="00000925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自我</w:t>
            </w:r>
          </w:p>
          <w:p w14:paraId="51852E4D" w14:textId="77777777" w:rsidR="00000925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评价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7D4E342F" w14:textId="77777777" w:rsidR="00000925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</w:r>
          </w:p>
        </w:tc>
      </w:tr>
    </w:tbl>
    <w:p w14:paraId="5436FAD9" w14:textId="77777777" w:rsidR="00000925" w:rsidRDefault="00000925">
      <w:pPr>
        <w:snapToGrid w:val="0"/>
        <w:spacing w:line="20" w:lineRule="exact"/>
      </w:pPr>
    </w:p>
    <w:sectPr w:rsidR="00000925">
      <w:pgSz w:w="11906" w:h="16838"/>
      <w:pgMar w:top="567" w:right="720" w:bottom="567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C259E"/>
    <w:multiLevelType w:val="multilevel"/>
    <w:tmpl w:val="18FC259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54545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14242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5B0AB2"/>
    <w:rsid w:val="00000925"/>
    <w:rsid w:val="00061C4A"/>
    <w:rsid w:val="0008573E"/>
    <w:rsid w:val="0009424A"/>
    <w:rsid w:val="000969E6"/>
    <w:rsid w:val="000C2D2B"/>
    <w:rsid w:val="000E65BF"/>
    <w:rsid w:val="00106BF7"/>
    <w:rsid w:val="001203C1"/>
    <w:rsid w:val="001424E3"/>
    <w:rsid w:val="001873EF"/>
    <w:rsid w:val="0019138F"/>
    <w:rsid w:val="00221EED"/>
    <w:rsid w:val="002263B5"/>
    <w:rsid w:val="00243C12"/>
    <w:rsid w:val="00281C04"/>
    <w:rsid w:val="002A083F"/>
    <w:rsid w:val="002B11AC"/>
    <w:rsid w:val="00300C55"/>
    <w:rsid w:val="00316D3E"/>
    <w:rsid w:val="003278C6"/>
    <w:rsid w:val="003324BE"/>
    <w:rsid w:val="003577AA"/>
    <w:rsid w:val="003656D5"/>
    <w:rsid w:val="00376945"/>
    <w:rsid w:val="003C3614"/>
    <w:rsid w:val="003D1197"/>
    <w:rsid w:val="003E0F59"/>
    <w:rsid w:val="00406B71"/>
    <w:rsid w:val="0042577F"/>
    <w:rsid w:val="00430FDA"/>
    <w:rsid w:val="00492B8A"/>
    <w:rsid w:val="004E2D8D"/>
    <w:rsid w:val="00502B9A"/>
    <w:rsid w:val="005041C2"/>
    <w:rsid w:val="00544338"/>
    <w:rsid w:val="00575B90"/>
    <w:rsid w:val="005775E5"/>
    <w:rsid w:val="00594069"/>
    <w:rsid w:val="005A39EF"/>
    <w:rsid w:val="005A6B21"/>
    <w:rsid w:val="005B4F6C"/>
    <w:rsid w:val="005F7A15"/>
    <w:rsid w:val="0063344C"/>
    <w:rsid w:val="00670673"/>
    <w:rsid w:val="00690663"/>
    <w:rsid w:val="006A4328"/>
    <w:rsid w:val="00724467"/>
    <w:rsid w:val="00753DDD"/>
    <w:rsid w:val="007A6D43"/>
    <w:rsid w:val="007B4146"/>
    <w:rsid w:val="007E53DF"/>
    <w:rsid w:val="00857B15"/>
    <w:rsid w:val="00861B4E"/>
    <w:rsid w:val="008625B0"/>
    <w:rsid w:val="00880DD4"/>
    <w:rsid w:val="00883267"/>
    <w:rsid w:val="008C30F9"/>
    <w:rsid w:val="008D136C"/>
    <w:rsid w:val="008E19D0"/>
    <w:rsid w:val="008F1CB8"/>
    <w:rsid w:val="00907C18"/>
    <w:rsid w:val="00975EFF"/>
    <w:rsid w:val="009D2912"/>
    <w:rsid w:val="009F3665"/>
    <w:rsid w:val="009F42B2"/>
    <w:rsid w:val="00A2617E"/>
    <w:rsid w:val="00A5532B"/>
    <w:rsid w:val="00A658A9"/>
    <w:rsid w:val="00A90320"/>
    <w:rsid w:val="00AB459A"/>
    <w:rsid w:val="00AC3D0F"/>
    <w:rsid w:val="00AC7124"/>
    <w:rsid w:val="00AE3BE2"/>
    <w:rsid w:val="00AE745D"/>
    <w:rsid w:val="00AF3AEC"/>
    <w:rsid w:val="00AF4A75"/>
    <w:rsid w:val="00B32848"/>
    <w:rsid w:val="00B406F8"/>
    <w:rsid w:val="00B50490"/>
    <w:rsid w:val="00B505A6"/>
    <w:rsid w:val="00B731EE"/>
    <w:rsid w:val="00B7483D"/>
    <w:rsid w:val="00B96710"/>
    <w:rsid w:val="00BB1BFD"/>
    <w:rsid w:val="00BD1785"/>
    <w:rsid w:val="00BE2582"/>
    <w:rsid w:val="00BF2DCC"/>
    <w:rsid w:val="00BF6994"/>
    <w:rsid w:val="00C33A4D"/>
    <w:rsid w:val="00C421B8"/>
    <w:rsid w:val="00C57476"/>
    <w:rsid w:val="00C610AE"/>
    <w:rsid w:val="00C628B5"/>
    <w:rsid w:val="00C649DF"/>
    <w:rsid w:val="00CE1189"/>
    <w:rsid w:val="00CE3433"/>
    <w:rsid w:val="00D11495"/>
    <w:rsid w:val="00D326BF"/>
    <w:rsid w:val="00D33FC9"/>
    <w:rsid w:val="00D515A1"/>
    <w:rsid w:val="00D525D6"/>
    <w:rsid w:val="00D55F51"/>
    <w:rsid w:val="00D6691D"/>
    <w:rsid w:val="00D83BDD"/>
    <w:rsid w:val="00DD69BB"/>
    <w:rsid w:val="00DE7ACE"/>
    <w:rsid w:val="00E74AAC"/>
    <w:rsid w:val="00E97F47"/>
    <w:rsid w:val="00EF57AA"/>
    <w:rsid w:val="00EF717E"/>
    <w:rsid w:val="00F04E73"/>
    <w:rsid w:val="00F16AEF"/>
    <w:rsid w:val="00F247EA"/>
    <w:rsid w:val="00F31270"/>
    <w:rsid w:val="00F5355B"/>
    <w:rsid w:val="00FA6509"/>
    <w:rsid w:val="00FC0B8D"/>
    <w:rsid w:val="05A144B1"/>
    <w:rsid w:val="157B3C2C"/>
    <w:rsid w:val="203C3A8B"/>
    <w:rsid w:val="25EF3C3C"/>
    <w:rsid w:val="291432B8"/>
    <w:rsid w:val="2A835139"/>
    <w:rsid w:val="2C194E93"/>
    <w:rsid w:val="415B0AB2"/>
    <w:rsid w:val="4EA9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8DCF06D"/>
  <w15:docId w15:val="{CACB1773-54CB-4B04-AC8E-BA94F188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4920;&#26684;&#31616;&#21382;BG0004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表格简历BG0004</Template>
  <TotalTime>1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112</cp:revision>
  <dcterms:created xsi:type="dcterms:W3CDTF">2017-08-05T04:42:00Z</dcterms:created>
  <dcterms:modified xsi:type="dcterms:W3CDTF">2025-05-01T09:48:00Z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