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4EC33" w14:textId="77777777" w:rsidR="0061167E" w:rsidRDefault="0061167E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6"/>
        <w:gridCol w:w="3221"/>
        <w:gridCol w:w="1208"/>
        <w:gridCol w:w="2657"/>
        <w:gridCol w:w="1587"/>
      </w:tblGrid>
      <w:tr w:rsidR="002B5953" w14:paraId="69621494" w14:textId="77777777">
        <w:trPr>
          <w:jc w:val="center"/>
        </w:trPr>
        <w:tc>
          <w:tcPr>
            <w:tcW w:w="80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48C64D9F" w14:textId="7079420D" w:rsidR="0061167E" w:rsidRDefault="00313625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A9CB895" w14:textId="2F4AF97B" w:rsidR="0061167E" w:rsidRDefault="0061167E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0A35FDFF" wp14:editId="58CA3E6D">
                  <wp:simplePos x="0" y="0"/>
                  <wp:positionH relativeFrom="column">
                    <wp:posOffset>6350</wp:posOffset>
                  </wp:positionH>
                  <wp:positionV relativeFrom="page">
                    <wp:posOffset>-2540</wp:posOffset>
                  </wp:positionV>
                  <wp:extent cx="885190" cy="120015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B5953" w14:paraId="2D4AA1CE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72BC53B2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电话：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3DE3BD04" w14:textId="5D8C5ED4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4721D2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 xml:space="preserve">-8000 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64D704EA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邮件：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27E46345" w14:textId="49C05A93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service@</w:t>
            </w:r>
            <w:r w:rsidR="004721D2">
              <w:rPr>
                <w:rFonts w:hint="eastAsia"/>
                <w:sz w:val="21"/>
                <w:szCs w:val="21"/>
              </w:rPr>
              <w:t>aa</w:t>
            </w:r>
            <w:r>
              <w:rPr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C114DF" w14:textId="77777777" w:rsidR="0061167E" w:rsidRDefault="0061167E">
            <w:pPr>
              <w:rPr>
                <w:sz w:val="21"/>
                <w:szCs w:val="21"/>
              </w:rPr>
            </w:pPr>
          </w:p>
        </w:tc>
      </w:tr>
      <w:tr w:rsidR="002B5953" w14:paraId="128B78F9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232E19CE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地址：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3AA0AFA1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上海乔布区乔布东路</w:t>
            </w:r>
            <w:r>
              <w:rPr>
                <w:sz w:val="21"/>
                <w:szCs w:val="21"/>
              </w:rPr>
              <w:t>123</w:t>
            </w:r>
            <w:r>
              <w:rPr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sz w:val="21"/>
                <w:szCs w:val="21"/>
              </w:rPr>
              <w:t>号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417E8B61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邮编：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2EB5E48D" w14:textId="193F823F" w:rsidR="0061167E" w:rsidRDefault="004721D2">
            <w:pPr>
              <w:spacing w:line="241" w:lineRule="atLeas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000000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0DC6AC" w14:textId="77777777" w:rsidR="0061167E" w:rsidRDefault="0061167E">
            <w:pPr>
              <w:rPr>
                <w:sz w:val="21"/>
                <w:szCs w:val="21"/>
              </w:rPr>
            </w:pPr>
          </w:p>
        </w:tc>
      </w:tr>
      <w:tr w:rsidR="002B5953" w14:paraId="408B916F" w14:textId="77777777">
        <w:trPr>
          <w:jc w:val="center"/>
        </w:trPr>
        <w:tc>
          <w:tcPr>
            <w:tcW w:w="80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AC9CB0" w14:textId="77777777" w:rsidR="0061167E" w:rsidRDefault="0061167E">
            <w:pPr>
              <w:spacing w:line="275" w:lineRule="atLeast"/>
            </w:pPr>
            <w:r>
              <w:rPr>
                <w:b/>
                <w:bCs/>
              </w:rPr>
              <w:t>求职意向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03B033" w14:textId="77777777" w:rsidR="0061167E" w:rsidRDefault="0061167E"/>
        </w:tc>
      </w:tr>
      <w:tr w:rsidR="002B5953" w14:paraId="5C62DC38" w14:textId="77777777">
        <w:trPr>
          <w:jc w:val="center"/>
        </w:trPr>
        <w:tc>
          <w:tcPr>
            <w:tcW w:w="80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4557215F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电子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A80F61" w14:textId="77777777" w:rsidR="0061167E" w:rsidRDefault="0061167E">
            <w:pPr>
              <w:rPr>
                <w:sz w:val="21"/>
                <w:szCs w:val="21"/>
              </w:rPr>
            </w:pPr>
          </w:p>
        </w:tc>
      </w:tr>
    </w:tbl>
    <w:p w14:paraId="57A74455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B5953" w14:paraId="4C48BA9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F5519C" w14:textId="77777777" w:rsidR="0061167E" w:rsidRDefault="0061167E">
            <w:pPr>
              <w:spacing w:line="275" w:lineRule="atLeast"/>
            </w:pPr>
            <w:r>
              <w:rPr>
                <w:b/>
                <w:bCs/>
              </w:rPr>
              <w:t>教育经历</w:t>
            </w:r>
          </w:p>
        </w:tc>
      </w:tr>
    </w:tbl>
    <w:p w14:paraId="1D2C1D49" w14:textId="77777777" w:rsidR="0061167E" w:rsidRDefault="0061167E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2B5953" w14:paraId="08B4978C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406C43D9" w14:textId="71773C5B" w:rsidR="0061167E" w:rsidRDefault="004721D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61167E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61167E">
              <w:rPr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473BCDE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7214CBE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药学院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389E26D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药剂方向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2BC03B6D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</w:t>
            </w:r>
          </w:p>
        </w:tc>
      </w:tr>
    </w:tbl>
    <w:p w14:paraId="13268C43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2B5953" w14:paraId="7C0397AA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48DF94DF" w14:textId="10517753" w:rsidR="0061167E" w:rsidRDefault="004721D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61167E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61167E">
              <w:rPr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45F0122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上海乔布堂大学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BBB5231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C4CD74D" w14:textId="7521DDE8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1AEC72FA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辅修</w:t>
            </w:r>
          </w:p>
        </w:tc>
      </w:tr>
    </w:tbl>
    <w:p w14:paraId="30DE5376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B5953" w14:paraId="6D2B7A1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34B5B3" w14:textId="3DDA0633" w:rsidR="0061167E" w:rsidRDefault="0061167E">
            <w:pPr>
              <w:spacing w:line="275" w:lineRule="atLeast"/>
            </w:pPr>
            <w:r>
              <w:rPr>
                <w:b/>
                <w:bCs/>
              </w:rPr>
              <w:t>电子相关经历</w:t>
            </w:r>
          </w:p>
        </w:tc>
      </w:tr>
    </w:tbl>
    <w:p w14:paraId="37F73A3E" w14:textId="77777777" w:rsidR="0061167E" w:rsidRDefault="0061167E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2B5953" w14:paraId="7A8C9D8D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2282226F" w14:textId="6DBFC758" w:rsidR="0061167E" w:rsidRDefault="004721D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61167E">
              <w:rPr>
                <w:b/>
                <w:bCs/>
                <w:sz w:val="21"/>
                <w:szCs w:val="21"/>
              </w:rPr>
              <w:t xml:space="preserve">.09 - </w:t>
            </w:r>
            <w:r w:rsidR="0061167E">
              <w:rPr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56FC1DB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上海驰际电子有限公司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5B6CDDFA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pcb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layout </w:t>
            </w:r>
            <w:r>
              <w:rPr>
                <w:b/>
                <w:bCs/>
                <w:sz w:val="21"/>
                <w:szCs w:val="21"/>
              </w:rPr>
              <w:t>工程师</w:t>
            </w:r>
          </w:p>
        </w:tc>
      </w:tr>
    </w:tbl>
    <w:p w14:paraId="7F853356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B5953" w14:paraId="55CC3382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40F7A08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0C94E43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制定</w:t>
            </w:r>
            <w:proofErr w:type="spellStart"/>
            <w:r>
              <w:rPr>
                <w:sz w:val="21"/>
                <w:szCs w:val="21"/>
              </w:rPr>
              <w:t>pcb</w:t>
            </w:r>
            <w:proofErr w:type="spellEnd"/>
            <w:r>
              <w:rPr>
                <w:sz w:val="21"/>
                <w:szCs w:val="21"/>
              </w:rPr>
              <w:t>板参数，封装元器件，按原理图进行布局连线，出</w:t>
            </w:r>
            <w:proofErr w:type="spellStart"/>
            <w:r>
              <w:rPr>
                <w:sz w:val="21"/>
                <w:szCs w:val="21"/>
              </w:rPr>
              <w:t>gerber</w:t>
            </w:r>
            <w:proofErr w:type="spellEnd"/>
            <w:r>
              <w:rPr>
                <w:sz w:val="21"/>
                <w:szCs w:val="21"/>
              </w:rPr>
              <w:t>文件；</w:t>
            </w:r>
          </w:p>
        </w:tc>
      </w:tr>
    </w:tbl>
    <w:p w14:paraId="15E0F3E5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B5953" w14:paraId="364D707D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1F960B8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7006C75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设计车用</w:t>
            </w:r>
            <w:r>
              <w:rPr>
                <w:sz w:val="21"/>
                <w:szCs w:val="21"/>
              </w:rPr>
              <w:t>led</w:t>
            </w:r>
            <w:r>
              <w:rPr>
                <w:sz w:val="21"/>
                <w:szCs w:val="21"/>
              </w:rPr>
              <w:t>照明设备，制作样件，返还客户，再进行批量生产；</w:t>
            </w:r>
          </w:p>
        </w:tc>
      </w:tr>
    </w:tbl>
    <w:p w14:paraId="53E136CA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B5953" w14:paraId="0EE51EB9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1FFB2E3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97E573A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对光电池的制作有一定的认识，期间初步研究一台光伏发电</w:t>
            </w: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逆变器系统，收益颇多。</w:t>
            </w:r>
          </w:p>
        </w:tc>
      </w:tr>
    </w:tbl>
    <w:p w14:paraId="06D850BD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2B5953" w14:paraId="293E58FA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339E189C" w14:textId="50160FA7" w:rsidR="0061167E" w:rsidRDefault="004721D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61167E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61167E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322EA1E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proofErr w:type="gramStart"/>
            <w:r>
              <w:rPr>
                <w:b/>
                <w:bCs/>
                <w:sz w:val="21"/>
                <w:szCs w:val="21"/>
              </w:rPr>
              <w:t>广州市讯拓通信</w:t>
            </w:r>
            <w:proofErr w:type="gramEnd"/>
            <w:r>
              <w:rPr>
                <w:b/>
                <w:bCs/>
                <w:sz w:val="21"/>
                <w:szCs w:val="21"/>
              </w:rPr>
              <w:t>设备有限公司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7D7C6BBE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光缆接头维护师</w:t>
            </w:r>
          </w:p>
        </w:tc>
      </w:tr>
    </w:tbl>
    <w:p w14:paraId="57E83986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B5953" w14:paraId="3B8E65F2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2F3A732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861D0A6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维护日常的光缆接头，维护光缆通信正常、记录并整理日常文档；</w:t>
            </w:r>
          </w:p>
        </w:tc>
      </w:tr>
    </w:tbl>
    <w:p w14:paraId="60E9C622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B5953" w14:paraId="5E10060D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36302A9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869CDFD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管理网络布线配线架，确保配线的合理有序及内部网络连接正常，发现问题迅速定位；</w:t>
            </w:r>
          </w:p>
        </w:tc>
      </w:tr>
    </w:tbl>
    <w:p w14:paraId="27C501D5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B5953" w14:paraId="05610416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BE40B70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697B756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配置外部网络连接，监督网络通信情况，发现问题后及时联系有关机构，实时监控整个公司网络状况。</w:t>
            </w:r>
          </w:p>
        </w:tc>
      </w:tr>
    </w:tbl>
    <w:p w14:paraId="75E6690D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B5953" w14:paraId="29514F5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59063E" w14:textId="77777777" w:rsidR="0061167E" w:rsidRDefault="0061167E">
            <w:pPr>
              <w:spacing w:line="275" w:lineRule="atLeast"/>
            </w:pPr>
            <w:r>
              <w:rPr>
                <w:b/>
                <w:bCs/>
              </w:rPr>
              <w:t>学校相关经历</w:t>
            </w:r>
          </w:p>
        </w:tc>
      </w:tr>
    </w:tbl>
    <w:p w14:paraId="2F5E90A2" w14:textId="77777777" w:rsidR="0061167E" w:rsidRDefault="0061167E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2B5953" w14:paraId="1E5D0CD9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64" w:type="dxa"/>
              <w:right w:w="170" w:type="dxa"/>
            </w:tcMar>
          </w:tcPr>
          <w:p w14:paraId="59DF5544" w14:textId="16AEFA3B" w:rsidR="0061167E" w:rsidRDefault="004721D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61167E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61167E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7D6F74E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班级组织委员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64" w:type="dxa"/>
              <w:right w:w="170" w:type="dxa"/>
            </w:tcMar>
          </w:tcPr>
          <w:p w14:paraId="3CDA50DD" w14:textId="77777777" w:rsidR="0061167E" w:rsidRDefault="0061167E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</w:tr>
    </w:tbl>
    <w:p w14:paraId="72C29D26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B5953" w14:paraId="0E21D113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F139D1D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E7F2100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在班级里长期担任组织委员，经常组织班级及学校的各种活动</w:t>
            </w:r>
          </w:p>
        </w:tc>
      </w:tr>
    </w:tbl>
    <w:p w14:paraId="425E71BC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B5953" w14:paraId="37646DD0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C3E1D1A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5EF4630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策划和组织实施大型活动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交行杯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上海大学第四届</w:t>
            </w:r>
            <w:r>
              <w:rPr>
                <w:sz w:val="21"/>
                <w:szCs w:val="21"/>
              </w:rPr>
              <w:t xml:space="preserve"> “</w:t>
            </w:r>
            <w:r>
              <w:rPr>
                <w:sz w:val="21"/>
                <w:szCs w:val="21"/>
              </w:rPr>
              <w:t>金算盘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会计知识技能竞赛</w:t>
            </w:r>
          </w:p>
        </w:tc>
      </w:tr>
    </w:tbl>
    <w:p w14:paraId="22D59E41" w14:textId="77777777" w:rsidR="0061167E" w:rsidRDefault="0061167E">
      <w:pPr>
        <w:rPr>
          <w:vanish/>
          <w:sz w:val="21"/>
          <w:szCs w:val="21"/>
        </w:rPr>
      </w:pPr>
    </w:p>
    <w:p w14:paraId="1E9742EC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2B5953" w14:paraId="3685C283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64" w:type="dxa"/>
              <w:right w:w="170" w:type="dxa"/>
            </w:tcMar>
          </w:tcPr>
          <w:p w14:paraId="2BEF2270" w14:textId="2AF70B59" w:rsidR="0061167E" w:rsidRDefault="004721D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61167E">
              <w:rPr>
                <w:b/>
                <w:bCs/>
                <w:sz w:val="21"/>
                <w:szCs w:val="21"/>
              </w:rPr>
              <w:t xml:space="preserve">.09 - </w:t>
            </w:r>
            <w:r w:rsidR="0061167E">
              <w:rPr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0090034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</w:t>
            </w:r>
            <w:proofErr w:type="gramStart"/>
            <w:r>
              <w:rPr>
                <w:b/>
                <w:bCs/>
                <w:sz w:val="21"/>
                <w:szCs w:val="21"/>
              </w:rPr>
              <w:t>布大学</w:t>
            </w:r>
            <w:proofErr w:type="gramEnd"/>
            <w:r>
              <w:rPr>
                <w:b/>
                <w:bCs/>
                <w:sz w:val="21"/>
                <w:szCs w:val="21"/>
              </w:rPr>
              <w:t>0001</w:t>
            </w:r>
            <w:r>
              <w:rPr>
                <w:b/>
                <w:bCs/>
                <w:sz w:val="21"/>
                <w:szCs w:val="21"/>
              </w:rPr>
              <w:t>班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64" w:type="dxa"/>
              <w:right w:w="170" w:type="dxa"/>
            </w:tcMar>
          </w:tcPr>
          <w:p w14:paraId="44597261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班长</w:t>
            </w:r>
          </w:p>
        </w:tc>
      </w:tr>
    </w:tbl>
    <w:p w14:paraId="4483FC2C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B5953" w14:paraId="5EFD28FF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66E02FF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575B067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组织班级活动，协调同学与老师的关系，激发班集体的凝聚力</w:t>
            </w:r>
          </w:p>
        </w:tc>
      </w:tr>
    </w:tbl>
    <w:p w14:paraId="311AA6B7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B5953" w14:paraId="6A030C82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67A796B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390EDE5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全班奖学金比例达到</w:t>
            </w:r>
            <w:r>
              <w:rPr>
                <w:sz w:val="21"/>
                <w:szCs w:val="21"/>
              </w:rPr>
              <w:t>50.5%</w:t>
            </w:r>
            <w:r>
              <w:rPr>
                <w:sz w:val="21"/>
                <w:szCs w:val="21"/>
              </w:rPr>
              <w:t>，获得了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五四特色红旗团组织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的称号</w:t>
            </w:r>
          </w:p>
        </w:tc>
      </w:tr>
    </w:tbl>
    <w:p w14:paraId="1203B869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B5953" w14:paraId="12CEACCE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3C65E2D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C17A981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在经济管理学院明星班级活动评比中，获得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最佳默契奖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的荣誉称号</w:t>
            </w:r>
          </w:p>
        </w:tc>
      </w:tr>
    </w:tbl>
    <w:p w14:paraId="1DC826BE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B5953" w14:paraId="15D3B20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82FA94" w14:textId="77777777" w:rsidR="0061167E" w:rsidRDefault="0061167E">
            <w:pPr>
              <w:spacing w:line="275" w:lineRule="atLeast"/>
            </w:pPr>
            <w:r>
              <w:rPr>
                <w:b/>
                <w:bCs/>
              </w:rPr>
              <w:t>语言和计算机能力</w:t>
            </w:r>
          </w:p>
        </w:tc>
      </w:tr>
    </w:tbl>
    <w:p w14:paraId="75622543" w14:textId="77777777" w:rsidR="0061167E" w:rsidRDefault="0061167E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2B5953" w14:paraId="0400A8CB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513C704D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英语技能：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6AD28A5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0BFD0049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28583709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2B5953" w14:paraId="5A45C617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5B440C17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技能：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C90B48E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级（数据库）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366BA27F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41CD4609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2B5953" w14:paraId="11D2BBC5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7B048D66" w14:textId="77777777" w:rsidR="0061167E" w:rsidRDefault="0061167E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8B182DA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MS Office</w:t>
            </w:r>
            <w:r>
              <w:rPr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4CF5EEB0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熟练使用</w:t>
            </w:r>
          </w:p>
        </w:tc>
      </w:tr>
    </w:tbl>
    <w:p w14:paraId="5C7A2245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B5953" w14:paraId="0D5542E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81A9A0" w14:textId="77777777" w:rsidR="0061167E" w:rsidRDefault="0061167E">
            <w:pPr>
              <w:spacing w:line="275" w:lineRule="atLeast"/>
            </w:pPr>
            <w:r>
              <w:rPr>
                <w:b/>
                <w:bCs/>
              </w:rPr>
              <w:t>获奖经历</w:t>
            </w:r>
          </w:p>
        </w:tc>
      </w:tr>
    </w:tbl>
    <w:p w14:paraId="1AF57C34" w14:textId="77777777" w:rsidR="0061167E" w:rsidRDefault="0061167E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B5953" w14:paraId="00C3156E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56AAA544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6B92FB64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sz w:val="21"/>
                <w:szCs w:val="21"/>
              </w:rPr>
              <w:t>）</w:t>
            </w:r>
          </w:p>
        </w:tc>
      </w:tr>
    </w:tbl>
    <w:p w14:paraId="5719D83A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B5953" w14:paraId="198E2F17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15891CEA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4826F4E7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年获得专业一等奖学金</w:t>
            </w:r>
          </w:p>
        </w:tc>
      </w:tr>
    </w:tbl>
    <w:p w14:paraId="7EB151C7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B5953" w14:paraId="61DFF33A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739B49FB" w14:textId="77777777" w:rsidR="0061167E" w:rsidRDefault="0061167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27722AC8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欧莱雅商业策划大赛分赛区第二名</w:t>
            </w:r>
          </w:p>
        </w:tc>
      </w:tr>
    </w:tbl>
    <w:p w14:paraId="6782D73A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B5953" w14:paraId="6FE2C00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87C023" w14:textId="77777777" w:rsidR="0061167E" w:rsidRDefault="0061167E">
            <w:pPr>
              <w:spacing w:line="275" w:lineRule="atLeast"/>
            </w:pPr>
            <w:r>
              <w:rPr>
                <w:b/>
                <w:bCs/>
              </w:rPr>
              <w:t>特长和爱好</w:t>
            </w:r>
          </w:p>
        </w:tc>
      </w:tr>
    </w:tbl>
    <w:p w14:paraId="68EE9B8C" w14:textId="77777777" w:rsidR="0061167E" w:rsidRDefault="0061167E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B5953" w14:paraId="2D5CD3F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24D22832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钢琴</w:t>
            </w: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级</w:t>
            </w:r>
          </w:p>
        </w:tc>
      </w:tr>
    </w:tbl>
    <w:p w14:paraId="5D3B8CDB" w14:textId="77777777" w:rsidR="0061167E" w:rsidRDefault="0061167E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B5953" w14:paraId="61D2F2F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50979243" w14:textId="77777777" w:rsidR="0061167E" w:rsidRDefault="0061167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爱好音乐、摄影、计算机技术</w:t>
            </w:r>
          </w:p>
        </w:tc>
      </w:tr>
    </w:tbl>
    <w:p w14:paraId="74C0241A" w14:textId="77777777" w:rsidR="0061167E" w:rsidRDefault="0061167E">
      <w:pPr>
        <w:rPr>
          <w:sz w:val="2"/>
          <w:szCs w:val="2"/>
        </w:rPr>
      </w:pPr>
    </w:p>
    <w:sectPr w:rsidR="0061167E">
      <w:pgSz w:w="11905" w:h="16837"/>
      <w:pgMar w:top="850" w:right="1133" w:bottom="68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625"/>
    <w:rsid w:val="0016754F"/>
    <w:rsid w:val="002224EE"/>
    <w:rsid w:val="002B5953"/>
    <w:rsid w:val="00313625"/>
    <w:rsid w:val="004721D2"/>
    <w:rsid w:val="00540366"/>
    <w:rsid w:val="0061167E"/>
    <w:rsid w:val="00845132"/>
    <w:rsid w:val="00F4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A7617E"/>
  <w14:defaultImageDpi w14:val="0"/>
  <w15:docId w15:val="{ACB0E578-A6BF-40E0-9303-6DC546BD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4</cp:revision>
  <dcterms:created xsi:type="dcterms:W3CDTF">2024-11-03T05:33:00Z</dcterms:created>
  <dcterms:modified xsi:type="dcterms:W3CDTF">2025-06-03T09:11:00Z</dcterms:modified>
</cp:coreProperties>
</file>