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-730250</wp:posOffset>
            </wp:positionH>
            <wp:positionV relativeFrom="paragraph">
              <wp:posOffset>-341630</wp:posOffset>
            </wp:positionV>
            <wp:extent cx="1255395" cy="1673860"/>
            <wp:effectExtent l="0" t="0" r="1905" b="2540"/>
            <wp:wrapNone/>
            <wp:docPr id="14" name="图片 0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673860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_x0000_s1045" o:spid="_x0000_s1045" o:spt="202" type="#_x0000_t202" style="position:absolute;left:0pt;margin-left:294pt;margin-top:140.8pt;height:22.8pt;width:101pt;mso-position-vertical-relative:page;z-index:251664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lang w:val="en-US" w:eastAsia="zh-CN"/>
                    </w:rPr>
                    <w:t>bingbing</w:t>
                  </w:r>
                  <w:r>
                    <w:rPr>
                      <w:rFonts w:hint="eastAsia" w:asciiTheme="minorEastAsia" w:hAnsiTheme="minorEastAsia"/>
                    </w:rPr>
                    <w:t>@163.com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114.75pt;margin-top:140.8pt;height:22.8pt;width:88.5pt;mso-position-vertical-relative:page;z-index:251663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131</w:t>
                  </w:r>
                  <w:r>
                    <w:rPr>
                      <w:rFonts w:hint="eastAsia" w:asciiTheme="minorEastAsia" w:hAnsiTheme="minorEastAsia"/>
                      <w:lang w:val="en-US" w:eastAsia="zh-CN"/>
                    </w:rPr>
                    <w:t>****</w:t>
                  </w:r>
                  <w:r>
                    <w:rPr>
                      <w:rFonts w:hint="eastAsia" w:asciiTheme="minorEastAsia" w:hAnsiTheme="minorEastAsia"/>
                    </w:rPr>
                    <w:t>6789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115.5pt;margin-top:162.1pt;height:22.8pt;width:210.75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北京市东花市北里123号</w:t>
                  </w:r>
                </w:p>
              </w:txbxContent>
            </v:textbox>
          </v:shape>
        </w:pict>
      </w:r>
      <w:r>
        <w:pict>
          <v:shape id="_x0000_s1064" o:spid="_x0000_s1064" o:spt="202" type="#_x0000_t202" style="position:absolute;left:0pt;margin-left:-38.25pt;margin-top:438.1pt;height:51.65pt;width:411.65pt;mso-position-vertical-relative:page;z-index:2517053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协助总经理，成功召开公司年终“行动与目标”和“亮话”面对面沟通会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担任项目经理，领导一支五人团队，对公司新事业部的组织架构考核评估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修改为工作内容、所获业绩等情况说明，修改为工作内容、所获业绩等情况说明</w:t>
                  </w:r>
                </w:p>
                <w:p/>
              </w:txbxContent>
            </v:textbox>
          </v:shape>
        </w:pict>
      </w:r>
      <w:r>
        <w:pict>
          <v:shape id="_x0000_s1063" o:spid="_x0000_s1063" o:spt="202" type="#_x0000_t202" style="position:absolute;left:0pt;margin-left:318pt;margin-top:408.75pt;height:42.85pt;width:119.85pt;mso-position-vertical-relative:page;z-index:251704320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Theme="minorEastAsia" w:hAnsiTheme="minorEastAsia" w:eastAsiaTheme="minorEastAsia"/>
                      <w:b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上海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</w:rPr>
                  </w:pPr>
                </w:p>
              </w:txbxContent>
            </v:textbox>
          </v:shape>
        </w:pict>
      </w:r>
      <w:r>
        <w:pict>
          <v:shape id="_x0000_s1062" o:spid="_x0000_s1062" o:spt="202" type="#_x0000_t202" style="position:absolute;left:0pt;margin-left:-51pt;margin-top:408.75pt;height:35.35pt;width:202pt;mso-position-vertical-relative:page;z-index:251703296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素颜堂高新技术有限公司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107" o:spid="_x0000_s1107" o:spt="202" type="#_x0000_t202" style="position:absolute;left:0pt;margin-left:-38.25pt;margin-top:515.65pt;height:50.9pt;width:411.65pt;mso-position-vertical-relative:page;z-index:2517022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协助总经理，成功召开公司年终“行动与目标”和“亮话”面对面沟通会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担任项目经理，领导一支五人团队，对公司新事业部的组织架构考核评估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修改为工作内容、所获业绩等情况说明，修改为工作内容、所获业绩等情况说明</w:t>
                  </w:r>
                </w:p>
                <w:p/>
              </w:txbxContent>
            </v:textbox>
          </v:shape>
        </w:pict>
      </w:r>
      <w:r>
        <w:pict>
          <v:shape id="_x0000_s1106" o:spid="_x0000_s1106" o:spt="202" type="#_x0000_t202" style="position:absolute;left:0pt;margin-left:318pt;margin-top:486.3pt;height:42.85pt;width:119.85pt;mso-position-vertical-relative:page;z-index:251701248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Theme="minorEastAsia" w:hAnsiTheme="minorEastAsia" w:eastAsiaTheme="minorEastAsia"/>
                      <w:b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上海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</w:rPr>
                  </w:pPr>
                </w:p>
              </w:txbxContent>
            </v:textbox>
          </v:shape>
        </w:pict>
      </w:r>
      <w:r>
        <w:pict>
          <v:shape id="_x0000_s1105" o:spid="_x0000_s1105" o:spt="202" type="#_x0000_t202" style="position:absolute;left:0pt;margin-left:-51pt;margin-top:486.3pt;height:35.35pt;width:202pt;mso-position-vertical-relative:page;z-index:25170022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素颜堂高新技术有限公司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111" o:spid="_x0000_s1111" o:spt="202" type="#_x0000_t202" style="position:absolute;left:0pt;margin-left:-39.2pt;margin-top:591.5pt;height:64.8pt;width:411.65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协助总经理，成功召开公司年终“行动与目标”和“亮话”面对面沟通会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担任项目经理，领导一支五人团队，对公司新事业部的组织架构考核评估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修改为工作内容、所获业绩等情况说明，修改为工作内容、所获业绩等情况说明</w:t>
                  </w:r>
                </w:p>
                <w:p/>
              </w:txbxContent>
            </v:textbox>
          </v:shape>
        </w:pict>
      </w:r>
      <w:r>
        <w:pict>
          <v:shape id="_x0000_s1110" o:spid="_x0000_s1110" o:spt="202" type="#_x0000_t202" style="position:absolute;left:0pt;margin-left:317.05pt;margin-top:562.15pt;height:42.85pt;width:119.85pt;mso-position-vertical-relative:page;z-index:251698176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Theme="minorEastAsia" w:hAnsiTheme="minorEastAsia" w:eastAsiaTheme="minorEastAsia"/>
                      <w:b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2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0xx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上海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</w:rPr>
                  </w:pPr>
                </w:p>
              </w:txbxContent>
            </v:textbox>
          </v:shape>
        </w:pict>
      </w:r>
      <w:r>
        <w:pict>
          <v:shape id="_x0000_s1109" o:spid="_x0000_s1109" o:spt="202" type="#_x0000_t202" style="position:absolute;left:0pt;margin-left:-51.95pt;margin-top:562.15pt;height:35.35pt;width:202pt;mso-position-vertical-relative:page;z-index:251697152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素颜堂高新技术有限公司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318.15pt;margin-top:246.75pt;height:66pt;width:156.75pt;mso-position-vertic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Theme="minorEastAsia" w:hAnsiTheme="minorEastAsia" w:eastAsiaTheme="minorEastAsia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  <w:sz w:val="24"/>
                    </w:rPr>
                    <w:t>20</w:t>
                  </w:r>
                  <w:r>
                    <w:rPr>
                      <w:rFonts w:hint="eastAsia" w:asciiTheme="minorEastAsia" w:hAnsiTheme="minorEastAsia"/>
                      <w:b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Theme="minorEastAsia" w:hAnsiTheme="minorEastAsia"/>
                      <w:b/>
                      <w:sz w:val="24"/>
                    </w:rPr>
                    <w:t xml:space="preserve"> - 20</w:t>
                  </w:r>
                  <w:r>
                    <w:rPr>
                      <w:rFonts w:hint="eastAsia" w:asciiTheme="minorEastAsia" w:hAnsiTheme="minorEastAsia"/>
                      <w:b/>
                      <w:sz w:val="24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Theme="minorEastAsia" w:hAnsiTheme="minorEastAsia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97" o:spid="_x0000_s1097" o:spt="202" type="#_x0000_t202" style="position:absolute;left:0pt;margin-left:212.25pt;margin-top:677.95pt;height:96.9pt;width:234.75pt;mso-position-vertical-relative:page;z-index:2516838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熟练使用microsoft office系列办公软件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熟练使用Photoshop软件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熟练使用某某专业软件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粤语流利，沟通无碍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日语水平能够简单交流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273.75pt;margin-top:31.8pt;height:98.25pt;width:165.75pt;mso-position-vertic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</w:rPr>
                    <w:t>性    别：</w:t>
                  </w:r>
                  <w:r>
                    <w:rPr>
                      <w:rFonts w:hint="eastAsia" w:asciiTheme="minorEastAsia" w:hAnsiTheme="minorEastAsia"/>
                      <w:lang w:val="en-US" w:eastAsia="zh-CN"/>
                    </w:rPr>
                    <w:t>女</w:t>
                  </w:r>
                </w:p>
                <w:p>
                  <w:pPr>
                    <w:spacing w:line="360" w:lineRule="exac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b/>
                    </w:rPr>
                    <w:t>民    族：</w:t>
                  </w:r>
                  <w:r>
                    <w:rPr>
                      <w:rFonts w:hint="eastAsia" w:asciiTheme="minorEastAsia" w:hAnsiTheme="minorEastAsia"/>
                    </w:rPr>
                    <w:t>汉族</w:t>
                  </w:r>
                </w:p>
                <w:p>
                  <w:pPr>
                    <w:spacing w:line="360" w:lineRule="exac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b/>
                    </w:rPr>
                    <w:t>体    重：</w:t>
                  </w:r>
                  <w:r>
                    <w:rPr>
                      <w:rFonts w:hint="eastAsia" w:asciiTheme="minorEastAsia" w:hAnsiTheme="minorEastAsia"/>
                    </w:rPr>
                    <w:t>60kg</w:t>
                  </w:r>
                </w:p>
                <w:p>
                  <w:pPr>
                    <w:spacing w:line="360" w:lineRule="exac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b/>
                    </w:rPr>
                    <w:t>籍    贯：</w:t>
                  </w:r>
                  <w:r>
                    <w:rPr>
                      <w:rFonts w:hint="eastAsia" w:asciiTheme="minorEastAsia" w:hAnsiTheme="minorEastAsia"/>
                    </w:rPr>
                    <w:t>山东</w:t>
                  </w:r>
                </w:p>
                <w:p>
                  <w:pPr>
                    <w:spacing w:line="360" w:lineRule="exac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b/>
                    </w:rPr>
                    <w:t>专    业：</w:t>
                  </w:r>
                  <w:r>
                    <w:rPr>
                      <w:rFonts w:hint="eastAsia" w:asciiTheme="minorEastAsia" w:hAnsiTheme="minorEastAsia"/>
                    </w:rPr>
                    <w:t>会计学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90pt;margin-top:33.3pt;height:98.25pt;width:165.75pt;mso-position-vertic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b/>
                    </w:rPr>
                    <w:t>姓    名：</w:t>
                  </w:r>
                  <w:r>
                    <w:rPr>
                      <w:rFonts w:hint="eastAsia" w:asciiTheme="minorEastAsia" w:hAnsiTheme="minorEastAsia"/>
                      <w:lang w:val="en-US" w:eastAsia="zh-CN"/>
                    </w:rPr>
                    <w:t>王冰冰</w:t>
                  </w:r>
                </w:p>
                <w:p>
                  <w:pPr>
                    <w:spacing w:line="360" w:lineRule="exac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b/>
                    </w:rPr>
                    <w:t>生    日：</w:t>
                  </w:r>
                  <w:r>
                    <w:rPr>
                      <w:rFonts w:hint="eastAsia" w:asciiTheme="minorEastAsia" w:hAnsiTheme="minorEastAsia"/>
                      <w:spacing w:val="-20"/>
                    </w:rPr>
                    <w:t>1987年06月5日</w:t>
                  </w:r>
                </w:p>
                <w:p>
                  <w:pPr>
                    <w:spacing w:line="360" w:lineRule="exac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b/>
                    </w:rPr>
                    <w:t>身    高：</w:t>
                  </w:r>
                  <w:r>
                    <w:rPr>
                      <w:rFonts w:hint="eastAsia" w:asciiTheme="minorEastAsia" w:hAnsiTheme="minorEastAsia"/>
                    </w:rPr>
                    <w:t>175cm</w:t>
                  </w:r>
                  <w:r>
                    <w:rPr>
                      <w:rFonts w:hint="eastAsia" w:asciiTheme="minorEastAsia" w:hAnsiTheme="minorEastAsia"/>
                    </w:rPr>
                    <w:tab/>
                  </w:r>
                </w:p>
                <w:p>
                  <w:pPr>
                    <w:spacing w:line="360" w:lineRule="exac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b/>
                    </w:rPr>
                    <w:t>政治面貌：</w:t>
                  </w:r>
                  <w:r>
                    <w:rPr>
                      <w:rFonts w:hint="eastAsia" w:asciiTheme="minorEastAsia" w:hAnsiTheme="minorEastAsia"/>
                    </w:rPr>
                    <w:t>中共党员</w:t>
                  </w:r>
                </w:p>
                <w:p>
                  <w:pPr>
                    <w:spacing w:line="360" w:lineRule="exact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  <w:b/>
                    </w:rPr>
                    <w:t>学    历：</w:t>
                  </w:r>
                  <w:r>
                    <w:rPr>
                      <w:rFonts w:hint="eastAsia" w:asciiTheme="minorEastAsia" w:hAnsiTheme="minorEastAsia"/>
                    </w:rPr>
                    <w:t>本科</w:t>
                  </w:r>
                  <w:r>
                    <w:rPr>
                      <w:rFonts w:hint="eastAsia" w:asciiTheme="minorEastAsia" w:hAnsiTheme="minorEastAsia"/>
                    </w:rPr>
                    <w:tab/>
                  </w:r>
                </w:p>
              </w:txbxContent>
            </v:textbox>
          </v:shape>
        </w:pict>
      </w:r>
      <w:r>
        <w:pict>
          <v:rect id="_x0000_s1086" o:spid="_x0000_s1086" o:spt="1" style="position:absolute;left:0pt;margin-left:-90.45pt;margin-top:-64pt;height:24.55pt;width:137.55pt;z-index:-251636736;mso-width-relative:page;mso-height-relative:page;" fillcolor="#808080" filled="t" stroked="f" coordsize="21600,21600">
            <v:path/>
            <v:fill on="t" focussize="0,0"/>
            <v:stroke on="f" color="#548DD4"/>
            <v:imagedata o:title=""/>
            <o:lock v:ext="edit"/>
            <v:textbox style="mso-fit-shape-to-text:t;"/>
          </v:rect>
        </w:pict>
      </w:r>
      <w:r>
        <w:pict>
          <v:shape id="_x0000_s1098" o:spid="_x0000_s1098" o:spt="202" type="#_x0000_t202" style="position:absolute;left:0pt;margin-left:90.45pt;margin-top:1.5pt;height:38.4pt;width:319.05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/>
              </w:txbxContent>
            </v:textbox>
          </v:shape>
        </w:pict>
      </w:r>
      <w:r>
        <w:pict>
          <v:shape id="_x0000_s1028" o:spid="_x0000_s1028" o:spt="202" type="#_x0000_t202" style="position:absolute;left:0pt;margin-left:-45.75pt;margin-top:0.75pt;height:38.4pt;width:85.5pt;mso-position-vertic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FFFFFF" w:themeColor="background1"/>
                      <w:sz w:val="28"/>
                    </w:rPr>
                    <w:t>简     历</w:t>
                  </w:r>
                </w:p>
              </w:txbxContent>
            </v:textbox>
          </v:shape>
        </w:pict>
      </w:r>
      <w:r>
        <w:pict>
          <v:rect id="_x0000_s1102" o:spid="_x0000_s1102" o:spt="1" style="position:absolute;left:0pt;margin-left:90.65pt;margin-top:8.75pt;height:24.55pt;width:419.35pt;mso-position-vertical-relative:page;z-index:-251620352;mso-width-relative:page;mso-height-relative:page;" fillcolor="#808080" filled="t" stroked="f" coordsize="21600,21600">
            <v:path/>
            <v:fill on="t" focussize="0,0"/>
            <v:stroke on="f" color="#548DD4"/>
            <v:imagedata o:title=""/>
            <o:lock v:ext="edit"/>
            <v:textbox style="mso-fit-shape-to-text:t;"/>
          </v:rect>
        </w:pict>
      </w:r>
      <w:r>
        <w:pict>
          <v:shape id="_x0000_s1060" o:spid="_x0000_s1060" o:spt="202" type="#_x0000_t202" style="position:absolute;left:0pt;margin-left:-38.25pt;margin-top:360.15pt;height:63.2pt;width:411.65pt;mso-position-vertical-relative:page;z-index:2516869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协助总经理，成功召开公司年终“行动与目标”和“亮话”面对面沟通会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担任项目经理，领导一支五人团队，对公司新事业部的组织架构考核评估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修改为工作内容、所获业绩等情况说明，修改为工作内容、所获业绩等情况说明</w:t>
                  </w: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-51pt;margin-top:329.9pt;height:35.35pt;width:202pt;mso-position-vertical-relative:page;z-index:25168486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素颜堂高新技术有限公司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图片 10" o:spid="_x0000_s1083" o:spt="75" alt="old-fashion-briefcase.png" type="#_x0000_t75" style="position:absolute;left:0pt;margin-left:-59.25pt;margin-top:301.5pt;height:17.25pt;width:17.25pt;mso-position-vertical-relative:page;z-index:251673600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old-fashion-briefcase"/>
            <o:lock v:ext="edit" aspectratio="t"/>
          </v:shape>
        </w:pict>
      </w:r>
      <w:r>
        <w:pict>
          <v:shape id="_x0000_s1095" o:spid="_x0000_s1095" o:spt="32" type="#_x0000_t32" style="position:absolute;left:0pt;margin-left:-58.5pt;margin-top:324.65pt;height:0pt;width:532.9pt;mso-position-vertical-relative:page;z-index:251681792;mso-width-relative:page;mso-height-relative:page;" o:connectortype="straight" filled="f" stroked="t" coordsize="21600,21600">
            <v:path arrowok="t"/>
            <v:fill on="f" focussize="0,0"/>
            <v:stroke weight="1.25pt" color="#808080"/>
            <v:imagedata o:title=""/>
            <o:lock v:ext="edit"/>
          </v:shape>
        </w:pict>
      </w:r>
      <w:r>
        <w:pict>
          <v:shape id="_x0000_s1056" o:spid="_x0000_s1056" o:spt="202" type="#_x0000_t202" style="position:absolute;left:0pt;margin-left:-32.25pt;margin-top:299.25pt;height:22.8pt;width:118.4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工 作 经 历</w:t>
                  </w:r>
                </w:p>
              </w:txbxContent>
            </v:textbox>
          </v:shape>
        </w:pict>
      </w:r>
      <w:r>
        <w:pict>
          <v:shape id="_x0000_s1059" o:spid="_x0000_s1059" o:spt="202" type="#_x0000_t202" style="position:absolute;left:0pt;margin-left:318pt;margin-top:329.9pt;height:42.85pt;width:119.85pt;mso-position-vertical-relative:page;z-index:251685888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Theme="minorEastAsia" w:hAnsiTheme="minorEastAsia" w:eastAsiaTheme="minorEastAsia"/>
                      <w:b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上海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</w:rPr>
                  </w:pPr>
                </w:p>
              </w:txbxContent>
            </v:textbox>
          </v:shape>
        </w:pict>
      </w:r>
      <w:r>
        <w:pict>
          <v:shape id="图片 3" o:spid="_x0000_s1040" o:spt="75" alt="icon(1).png" type="#_x0000_t75" style="position:absolute;left:0pt;margin-left:102.6pt;margin-top:146.05pt;height:10.2pt;width:10.2pt;mso-position-vertical-relative:page;z-index:251693056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icon(1)"/>
            <o:lock v:ext="edit" aspectratio="t"/>
          </v:shape>
        </w:pict>
      </w:r>
      <w:r>
        <w:pict>
          <v:shape id="_x0000_s1041" o:spid="_x0000_s1041" o:spt="3" type="#_x0000_t3" style="position:absolute;left:0pt;margin-left:99.75pt;margin-top:143.05pt;height:16.15pt;width:16.15pt;mso-position-vertical-relative:page;z-index:251691008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42" o:spid="_x0000_s1042" o:spt="3" type="#_x0000_t3" style="position:absolute;left:0pt;margin-left:278.1pt;margin-top:144.8pt;height:16.25pt;width:16.25pt;mso-position-vertical-relative:page;z-index:-251624448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图片 2" o:spid="_x0000_s1039" o:spt="75" alt="close-envelope.png" type="#_x0000_t75" style="position:absolute;left:0pt;margin-left:281.45pt;margin-top:147.55pt;height:9.9pt;width:9.9pt;mso-position-vertical-relative:page;z-index:251689984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close-envelope"/>
            <o:lock v:ext="edit" aspectratio="t"/>
          </v:shape>
        </w:pict>
      </w:r>
      <w:r>
        <w:pict>
          <v:shape id="_x0000_s1101" o:spid="_x0000_s1101" o:spt="32" type="#_x0000_t32" style="position:absolute;left:0pt;margin-left:94.15pt;margin-top:136.8pt;height:0pt;width:379.85pt;mso-position-vertical-relative:page;z-index:251695104;mso-width-relative:page;mso-height-relative:page;" o:connectortype="straight" filled="f" stroked="t" coordsize="21600,21600">
            <v:path arrowok="t"/>
            <v:fill on="f" focussize="0,0"/>
            <v:stroke weight="1.25pt" color="#7F7F7F"/>
            <v:imagedata o:title=""/>
            <o:lock v:ext="edit"/>
          </v:shape>
        </w:pict>
      </w:r>
      <w:r>
        <w:pict>
          <v:shape id="_x0000_s1050" o:spid="_x0000_s1050" o:spt="202" type="#_x0000_t202" style="position:absolute;left:0pt;margin-left:-44.25pt;margin-top:248.25pt;height:62.25pt;width:156.75pt;mso-position-vertic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Theme="minorEastAsia" w:hAnsiTheme="minorEastAsia"/>
                      <w:b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b/>
                      <w:sz w:val="22"/>
                    </w:rPr>
                    <w:t>北京某大设计学院</w:t>
                  </w:r>
                </w:p>
                <w:p>
                  <w:pPr>
                    <w:rPr>
                      <w:rFonts w:asciiTheme="minorEastAsia" w:hAnsiTheme="minorEastAsia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z w:val="22"/>
                    </w:rPr>
                    <w:t>设计专业</w:t>
                  </w:r>
                </w:p>
              </w:txbxContent>
            </v:textbox>
          </v:shape>
        </w:pict>
      </w:r>
      <w:r>
        <w:pict>
          <v:shape id="_x0000_s1043" o:spid="_x0000_s1043" o:spt="3" type="#_x0000_t3" style="position:absolute;left:0pt;margin-left:99.45pt;margin-top:165.55pt;height:16.15pt;width:16.15pt;mso-position-vertical-relative:page;z-index:-251622400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图片 1" o:spid="_x0000_s1036" o:spt="75" alt="adress3.png" type="#_x0000_t75" style="position:absolute;left:0pt;margin-left:102.2pt;margin-top:167.75pt;height:11.35pt;width:11.35pt;mso-position-vertical-relative:page;z-index:251688960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adress3"/>
            <o:lock v:ext="edit" aspectratio="t"/>
          </v:shape>
        </w:pict>
      </w:r>
      <w:r>
        <w:pict>
          <v:shape id="_x0000_s1065" o:spid="_x0000_s1065" o:spt="202" type="#_x0000_t202" style="position:absolute;left:0pt;margin-left:-32.25pt;margin-top:651.75pt;height:22.8pt;width:163.6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技 能 和 证 书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-32.25pt;margin-top:220.5pt;height:22.8pt;width:126.4pt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教 育 背 景</w:t>
                  </w:r>
                </w:p>
              </w:txbxContent>
            </v:textbox>
          </v:shape>
        </w:pict>
      </w:r>
      <w:r>
        <w:pict>
          <v:shape id="_x0000_s1066" o:spid="_x0000_s1066" o:spt="202" type="#_x0000_t202" style="position:absolute;left:0pt;margin-left:-40.95pt;margin-top:678pt;height:96.9pt;width:199.4pt;mso-position-vertical-relative:page;z-index:2516715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  <w:lang w:val="en-US" w:eastAsia="zh-CN"/>
                    </w:rPr>
                    <w:t>xx</w:t>
                  </w:r>
                  <w:r>
                    <w:rPr>
                      <w:rFonts w:hint="eastAsia"/>
                    </w:rPr>
                    <w:t>年获得英语六级证书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  <w:lang w:val="en-US" w:eastAsia="zh-CN"/>
                    </w:rPr>
                    <w:t>xx</w:t>
                  </w:r>
                  <w:r>
                    <w:rPr>
                      <w:rFonts w:hint="eastAsia"/>
                    </w:rPr>
                    <w:t>年获得驾照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20</w:t>
                  </w:r>
                  <w:r>
                    <w:rPr>
                      <w:rFonts w:hint="eastAsia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/>
                      <w:b/>
                    </w:rPr>
                    <w:t>年获得某某证书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20</w:t>
                  </w:r>
                  <w:r>
                    <w:rPr>
                      <w:rFonts w:hint="eastAsia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/>
                      <w:b/>
                    </w:rPr>
                    <w:t>年获得某某证书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亮亮图文旗舰店</w:t>
                  </w:r>
                </w:p>
              </w:txbxContent>
            </v:textbox>
          </v:shape>
        </w:pict>
      </w:r>
      <w:r>
        <w:pict>
          <v:shape id="图片 11" o:spid="_x0000_s1085" o:spt="75" alt="task-complete.png" type="#_x0000_t75" style="position:absolute;left:0pt;margin-left:-59.25pt;margin-top:654pt;height:17pt;width:17pt;mso-position-vertical-relative:page;z-index:251674624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task-complete"/>
            <o:lock v:ext="edit" aspectratio="t"/>
          </v:shape>
        </w:pict>
      </w:r>
      <w:r>
        <w:pict>
          <v:shape id="_x0000_s1096" o:spid="_x0000_s1096" o:spt="32" type="#_x0000_t32" style="position:absolute;left:0pt;margin-left:-58.5pt;margin-top:673.5pt;height:0pt;width:532.9pt;mso-position-vertical-relative:page;z-index:251682816;mso-width-relative:page;mso-height-relative:page;" o:connectortype="straight" filled="f" stroked="t" coordsize="21600,21600">
            <v:path arrowok="t"/>
            <v:fill on="f" focussize="0,0"/>
            <v:stroke weight="1.25pt" color="#808080"/>
            <v:imagedata o:title=""/>
            <o:lock v:ext="edit"/>
          </v:shape>
        </w:pict>
      </w:r>
      <w:r>
        <w:pict>
          <v:shape id="图片 6" o:spid="_x0000_s1069" o:spt="75" alt="icon.png" type="#_x0000_t75" style="position:absolute;left:0pt;margin-left:-59.25pt;margin-top:220.5pt;height:19.85pt;width:19.85pt;mso-position-vertical-relative:page;z-index:251672576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icon"/>
            <o:lock v:ext="edit" aspectratio="t"/>
          </v:shape>
        </w:pict>
      </w:r>
      <w:r>
        <w:pict>
          <v:shape id="_x0000_s1092" o:spid="_x0000_s1092" o:spt="32" type="#_x0000_t32" style="position:absolute;left:0pt;margin-left:-58.5pt;margin-top:243pt;height:0pt;width:532.9pt;mso-position-vertical-relative:page;z-index:251680768;mso-width-relative:page;mso-height-relative:page;" o:connectortype="straight" filled="f" stroked="t" coordsize="21600,21600">
            <v:path arrowok="t"/>
            <v:fill on="f" focussize="0,0"/>
            <v:stroke weight="1.25pt" color="#808080"/>
            <v:imagedata o:title=""/>
            <o:lock v:ext="edit"/>
          </v:shape>
        </w:pict>
      </w:r>
      <w:r>
        <w:pict>
          <v:rect id="_x0000_s1080" o:spid="_x0000_s1080" o:spt="1" style="position:absolute;left:0pt;margin-left:-52.7pt;margin-top:696.85pt;height:21.75pt;width:95.55pt;mso-position-vertical-relative:page;z-index:-25163980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77" o:spid="_x0000_s1077" o:spt="1" style="position:absolute;left:0pt;margin-left:-51.2pt;margin-top:537pt;height:21.75pt;width:95.45pt;mso-position-vertical-relative:page;z-index:-251637760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74" o:spid="_x0000_s1074" o:spt="1" style="position:absolute;left:0pt;margin-left:-51.2pt;margin-top:432.3pt;height:21.75pt;width:95.45pt;mso-position-vertical-relative:page;z-index:-25163878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70" o:spid="_x0000_s1070" o:spt="1" style="position:absolute;left:0pt;margin-left:-51.95pt;margin-top:315.75pt;height:21.75pt;width:95.45pt;mso-position-vertical-relative:page;z-index:-251640832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26" o:spid="_x0000_s1026" o:spt="1" style="position:absolute;left:0pt;margin-left:-102.75pt;margin-top:-4.5pt;height:205.5pt;width:612.75pt;mso-position-vertical-relative:page;z-index:-251657216;mso-width-relative:page;mso-height-relative:page;" fillcolor="#E7ECE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4372A"/>
    <w:multiLevelType w:val="multilevel"/>
    <w:tmpl w:val="5694372A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CB9407F"/>
    <w:multiLevelType w:val="multilevel"/>
    <w:tmpl w:val="6CB9407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C31BAE"/>
    <w:rsid w:val="000422F0"/>
    <w:rsid w:val="0015399F"/>
    <w:rsid w:val="001636BE"/>
    <w:rsid w:val="001902F9"/>
    <w:rsid w:val="001A0BE2"/>
    <w:rsid w:val="001D25E9"/>
    <w:rsid w:val="00234E0D"/>
    <w:rsid w:val="00325145"/>
    <w:rsid w:val="003271F2"/>
    <w:rsid w:val="003B4400"/>
    <w:rsid w:val="003C06E9"/>
    <w:rsid w:val="003C4FB3"/>
    <w:rsid w:val="00432671"/>
    <w:rsid w:val="004407CB"/>
    <w:rsid w:val="00460E2D"/>
    <w:rsid w:val="00486412"/>
    <w:rsid w:val="004F3956"/>
    <w:rsid w:val="005413AB"/>
    <w:rsid w:val="005A10D7"/>
    <w:rsid w:val="005F2B4C"/>
    <w:rsid w:val="00637366"/>
    <w:rsid w:val="006A2ADE"/>
    <w:rsid w:val="006B67AD"/>
    <w:rsid w:val="006D6D3D"/>
    <w:rsid w:val="006F22DB"/>
    <w:rsid w:val="0085231D"/>
    <w:rsid w:val="008836DF"/>
    <w:rsid w:val="00891F89"/>
    <w:rsid w:val="008E47B8"/>
    <w:rsid w:val="00923856"/>
    <w:rsid w:val="009C22E2"/>
    <w:rsid w:val="00A8076D"/>
    <w:rsid w:val="00AC2CC3"/>
    <w:rsid w:val="00AC3570"/>
    <w:rsid w:val="00B77AAD"/>
    <w:rsid w:val="00C31BAE"/>
    <w:rsid w:val="00CA2ACB"/>
    <w:rsid w:val="00CB7308"/>
    <w:rsid w:val="00D3107C"/>
    <w:rsid w:val="00D65476"/>
    <w:rsid w:val="00D7182F"/>
    <w:rsid w:val="00DF505F"/>
    <w:rsid w:val="00E94EF4"/>
    <w:rsid w:val="00F64997"/>
    <w:rsid w:val="00F83C80"/>
    <w:rsid w:val="00FA1CDD"/>
    <w:rsid w:val="00FC0757"/>
    <w:rsid w:val="00FD14C7"/>
    <w:rsid w:val="00FE558C"/>
    <w:rsid w:val="0CDB4C80"/>
    <w:rsid w:val="411F1C18"/>
    <w:rsid w:val="65556AA0"/>
    <w:rsid w:val="68772EF7"/>
    <w:rsid w:val="6E09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092"/>
        <o:r id="V:Rule2" type="connector" idref="#_x0000_s1095"/>
        <o:r id="V:Rule3" type="connector" idref="#_x0000_s1096"/>
        <o:r id="V:Rule4" type="connector" idref="#_x0000_s110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5"/>
    <customShpInfo spid="_x0000_s1044"/>
    <customShpInfo spid="_x0000_s1046"/>
    <customShpInfo spid="_x0000_s1064"/>
    <customShpInfo spid="_x0000_s1063"/>
    <customShpInfo spid="_x0000_s1062"/>
    <customShpInfo spid="_x0000_s1107"/>
    <customShpInfo spid="_x0000_s1106"/>
    <customShpInfo spid="_x0000_s1105"/>
    <customShpInfo spid="_x0000_s1111"/>
    <customShpInfo spid="_x0000_s1110"/>
    <customShpInfo spid="_x0000_s1109"/>
    <customShpInfo spid="_x0000_s1051"/>
    <customShpInfo spid="_x0000_s1097"/>
    <customShpInfo spid="_x0000_s1031"/>
    <customShpInfo spid="_x0000_s1030"/>
    <customShpInfo spid="_x0000_s1086"/>
    <customShpInfo spid="_x0000_s1098"/>
    <customShpInfo spid="_x0000_s1028"/>
    <customShpInfo spid="_x0000_s1102"/>
    <customShpInfo spid="_x0000_s1060"/>
    <customShpInfo spid="_x0000_s1058"/>
    <customShpInfo spid="_x0000_s1083"/>
    <customShpInfo spid="_x0000_s1095"/>
    <customShpInfo spid="_x0000_s1056"/>
    <customShpInfo spid="_x0000_s1059"/>
    <customShpInfo spid="_x0000_s1040"/>
    <customShpInfo spid="_x0000_s1041"/>
    <customShpInfo spid="_x0000_s1042"/>
    <customShpInfo spid="_x0000_s1039"/>
    <customShpInfo spid="_x0000_s1101"/>
    <customShpInfo spid="_x0000_s1050"/>
    <customShpInfo spid="_x0000_s1043"/>
    <customShpInfo spid="_x0000_s1036"/>
    <customShpInfo spid="_x0000_s1065"/>
    <customShpInfo spid="_x0000_s1048"/>
    <customShpInfo spid="_x0000_s1066"/>
    <customShpInfo spid="_x0000_s1085"/>
    <customShpInfo spid="_x0000_s1096"/>
    <customShpInfo spid="_x0000_s1069"/>
    <customShpInfo spid="_x0000_s1092"/>
    <customShpInfo spid="_x0000_s1080"/>
    <customShpInfo spid="_x0000_s1077"/>
    <customShpInfo spid="_x0000_s1074"/>
    <customShpInfo spid="_x0000_s107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41</Characters>
  <Lines>1</Lines>
  <Paragraphs>1</Paragraphs>
  <TotalTime>3</TotalTime>
  <ScaleCrop>false</ScaleCrop>
  <LinksUpToDate>false</LinksUpToDate>
  <CharactersWithSpaces>47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2016-10-10T07:31:00Z</dcterms:created>
  <dc:creator>Synxnice</dc:creator>
  <cp:lastModifiedBy>低首付全款分期购车续保</cp:lastModifiedBy>
  <dcterms:modified xsi:type="dcterms:W3CDTF">2023-10-09T06:58:05Z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AB336D2584B64E3E891F3BA7D64D8A05</vt:lpwstr>
  </property>
</Properties>
</file>