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562E0" w14:textId="77777777" w:rsidR="00323D0C" w:rsidRDefault="00323D0C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6"/>
        <w:gridCol w:w="2432"/>
        <w:gridCol w:w="568"/>
        <w:gridCol w:w="567"/>
        <w:gridCol w:w="3405"/>
        <w:gridCol w:w="1531"/>
      </w:tblGrid>
      <w:tr w:rsidR="00323D0C" w14:paraId="2EF56C47" w14:textId="77777777">
        <w:trPr>
          <w:jc w:val="center"/>
        </w:trPr>
        <w:tc>
          <w:tcPr>
            <w:tcW w:w="810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3C0F0511" w14:textId="6EF8131A" w:rsidR="00323D0C" w:rsidRDefault="00CC5119">
            <w:pPr>
              <w:spacing w:line="505" w:lineRule="atLeast"/>
              <w:rPr>
                <w:rFonts w:ascii="宋体" w:eastAsia="宋体" w:hAnsi="Times New Roman" w:cs="宋体"/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0664B97" wp14:editId="6540179F">
                  <wp:simplePos x="0" y="0"/>
                  <wp:positionH relativeFrom="column">
                    <wp:posOffset>5011420</wp:posOffset>
                  </wp:positionH>
                  <wp:positionV relativeFrom="page">
                    <wp:posOffset>194310</wp:posOffset>
                  </wp:positionV>
                  <wp:extent cx="895350" cy="1192530"/>
                  <wp:effectExtent l="0" t="0" r="0" b="7620"/>
                  <wp:wrapNone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192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5556F">
              <w:rPr>
                <w:rFonts w:ascii="宋体" w:eastAsia="宋体" w:hAnsi="Times New Roman" w:cs="宋体"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53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0" w:type="dxa"/>
              <w:right w:w="57" w:type="dxa"/>
            </w:tcMar>
          </w:tcPr>
          <w:p w14:paraId="274220EA" w14:textId="6CE381D1" w:rsidR="00323D0C" w:rsidRDefault="00323D0C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23D0C" w14:paraId="284B884A" w14:textId="77777777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0" w:type="dxa"/>
            </w:tcMar>
          </w:tcPr>
          <w:p w14:paraId="1847AD46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出生年月：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0" w:type="dxa"/>
            </w:tcMar>
          </w:tcPr>
          <w:p w14:paraId="10CF02DE" w14:textId="7137FB4F" w:rsidR="00323D0C" w:rsidRDefault="00AE4A7B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sz w:val="21"/>
                <w:szCs w:val="21"/>
              </w:rPr>
              <w:t>20xx</w:t>
            </w:r>
            <w:r w:rsidR="00323D0C">
              <w:rPr>
                <w:rFonts w:ascii="宋体" w:eastAsia="宋体" w:hAnsi="Times New Roman" w:cs="宋体" w:hint="eastAsia"/>
                <w:sz w:val="21"/>
                <w:szCs w:val="21"/>
              </w:rPr>
              <w:t>年</w:t>
            </w:r>
            <w:r w:rsidR="00323D0C">
              <w:rPr>
                <w:rFonts w:ascii="宋体" w:eastAsia="宋体" w:hAnsi="Times New Roman" w:cs="宋体"/>
                <w:sz w:val="21"/>
                <w:szCs w:val="21"/>
              </w:rPr>
              <w:t>4</w:t>
            </w:r>
            <w:r w:rsidR="00323D0C">
              <w:rPr>
                <w:rFonts w:ascii="宋体" w:eastAsia="宋体" w:hAnsi="Times New Roman" w:cs="宋体" w:hint="eastAsia"/>
                <w:sz w:val="21"/>
                <w:szCs w:val="21"/>
              </w:rPr>
              <w:t>月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0" w:type="dxa"/>
            </w:tcMar>
          </w:tcPr>
          <w:p w14:paraId="70ADA71B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政治面貌：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0" w:type="dxa"/>
            </w:tcMar>
          </w:tcPr>
          <w:p w14:paraId="50F0BA4F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团员</w:t>
            </w: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283A26" w14:textId="77777777" w:rsidR="00323D0C" w:rsidRDefault="00323D0C">
            <w:pPr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</w:tr>
      <w:tr w:rsidR="00323D0C" w14:paraId="67EA9156" w14:textId="77777777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0" w:type="dxa"/>
            </w:tcMar>
          </w:tcPr>
          <w:p w14:paraId="74B85978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专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业：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0" w:type="dxa"/>
            </w:tcMar>
          </w:tcPr>
          <w:p w14:paraId="5F4D4196" w14:textId="13A25A5A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会计系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0" w:type="dxa"/>
            </w:tcMar>
          </w:tcPr>
          <w:p w14:paraId="31D9EE09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学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历：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0" w:type="dxa"/>
            </w:tcMar>
          </w:tcPr>
          <w:p w14:paraId="108DA13F" w14:textId="2C44EDB5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硕士研究生</w:t>
            </w: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6F966D" w14:textId="77777777" w:rsidR="00323D0C" w:rsidRDefault="00323D0C">
            <w:pPr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</w:tr>
      <w:tr w:rsidR="00323D0C" w14:paraId="0E737E44" w14:textId="77777777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0" w:type="dxa"/>
            </w:tcMar>
          </w:tcPr>
          <w:p w14:paraId="2CD683DC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电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话：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0" w:type="dxa"/>
            </w:tcMar>
          </w:tcPr>
          <w:p w14:paraId="3C8D4CD0" w14:textId="77777777" w:rsidR="00323D0C" w:rsidRDefault="00323D0C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138-0013-8000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0" w:type="dxa"/>
            </w:tcMar>
          </w:tcPr>
          <w:p w14:paraId="13C8A2C1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电子邮件：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0" w:type="dxa"/>
            </w:tcMar>
          </w:tcPr>
          <w:p w14:paraId="13187BC4" w14:textId="77777777" w:rsidR="00323D0C" w:rsidRDefault="00323D0C" w:rsidP="00323D0C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service@XXXX.com</w:t>
            </w: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50C3C7" w14:textId="77777777" w:rsidR="00323D0C" w:rsidRDefault="00323D0C">
            <w:pPr>
              <w:rPr>
                <w:sz w:val="21"/>
                <w:szCs w:val="21"/>
              </w:rPr>
            </w:pPr>
          </w:p>
        </w:tc>
      </w:tr>
      <w:tr w:rsidR="00323D0C" w14:paraId="73C1366E" w14:textId="77777777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0" w:type="dxa"/>
            </w:tcMar>
          </w:tcPr>
          <w:p w14:paraId="7FBFA96D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地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址：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76D3B9AC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上海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XXXX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区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XXXX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东路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123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弄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67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号</w:t>
            </w:r>
          </w:p>
        </w:tc>
        <w:tc>
          <w:tcPr>
            <w:tcW w:w="39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</w:tcMar>
          </w:tcPr>
          <w:p w14:paraId="3386FE16" w14:textId="3846D4A5" w:rsidR="00323D0C" w:rsidRDefault="00AE4A7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323D0C">
              <w:rPr>
                <w:sz w:val="21"/>
                <w:szCs w:val="21"/>
              </w:rPr>
              <w:t>70</w:t>
            </w: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CE5C8B" w14:textId="77777777" w:rsidR="00323D0C" w:rsidRDefault="00323D0C">
            <w:pPr>
              <w:rPr>
                <w:sz w:val="21"/>
                <w:szCs w:val="21"/>
              </w:rPr>
            </w:pPr>
          </w:p>
        </w:tc>
      </w:tr>
    </w:tbl>
    <w:p w14:paraId="5652166A" w14:textId="77777777" w:rsidR="00323D0C" w:rsidRDefault="00323D0C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23D0C" w14:paraId="07344B3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0" w:type="dxa"/>
              <w:right w:w="85" w:type="dxa"/>
            </w:tcMar>
          </w:tcPr>
          <w:p w14:paraId="2632D579" w14:textId="77777777" w:rsidR="00323D0C" w:rsidRDefault="00323D0C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7C354E2B" w14:textId="77777777" w:rsidR="00323D0C" w:rsidRDefault="00323D0C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23D0C" w14:paraId="67C8CC1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57" w:type="dxa"/>
              <w:bottom w:w="43" w:type="dxa"/>
              <w:right w:w="85" w:type="dxa"/>
            </w:tcMar>
            <w:vAlign w:val="center"/>
          </w:tcPr>
          <w:p w14:paraId="2404D0BE" w14:textId="77777777" w:rsidR="00323D0C" w:rsidRDefault="00323D0C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教育背景</w:t>
            </w:r>
            <w:r>
              <w:rPr>
                <w:rFonts w:ascii="宋体" w:eastAsia="宋体" w:hAnsi="Times New Roman" w:cs="宋体"/>
                <w:b/>
                <w:bCs/>
              </w:rPr>
              <w:t xml:space="preserve"> </w:t>
            </w:r>
          </w:p>
        </w:tc>
      </w:tr>
    </w:tbl>
    <w:p w14:paraId="1D4A3146" w14:textId="77777777" w:rsidR="00323D0C" w:rsidRDefault="00323D0C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5503"/>
        <w:gridCol w:w="2498"/>
      </w:tblGrid>
      <w:tr w:rsidR="00323D0C" w14:paraId="4EB6D40B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425116A2" w14:textId="2F765FD7" w:rsidR="00323D0C" w:rsidRDefault="00AE4A7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23D0C">
              <w:rPr>
                <w:rFonts w:ascii="Times New Roman" w:hAnsi="Times New Roman" w:cs="Times New Roman"/>
                <w:sz w:val="21"/>
                <w:szCs w:val="21"/>
              </w:rPr>
              <w:t>.9-</w:t>
            </w:r>
            <w:r w:rsidR="00323D0C">
              <w:rPr>
                <w:rFonts w:ascii="Times New Roman" w:hAnsi="Times New Roman" w:cs="Times New Roman" w:hint="eastAsia"/>
                <w:sz w:val="21"/>
                <w:szCs w:val="21"/>
              </w:rPr>
              <w:t>至今</w:t>
            </w:r>
          </w:p>
        </w:tc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34" w:type="dxa"/>
              <w:right w:w="85" w:type="dxa"/>
            </w:tcMar>
            <w:vAlign w:val="center"/>
          </w:tcPr>
          <w:p w14:paraId="3BDE1447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华东理工大学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34" w:type="dxa"/>
              <w:right w:w="57" w:type="dxa"/>
            </w:tcMar>
            <w:vAlign w:val="center"/>
          </w:tcPr>
          <w:p w14:paraId="51BCAFF3" w14:textId="77777777" w:rsidR="00323D0C" w:rsidRDefault="00323D0C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会计学硕士研究生</w:t>
            </w:r>
          </w:p>
        </w:tc>
      </w:tr>
    </w:tbl>
    <w:p w14:paraId="56F190DF" w14:textId="77777777" w:rsidR="00323D0C" w:rsidRDefault="00323D0C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323D0C" w14:paraId="27248210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0C4FA3EA" w14:textId="77777777" w:rsidR="00323D0C" w:rsidRDefault="00323D0C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85" w:type="dxa"/>
            </w:tcMar>
            <w:vAlign w:val="center"/>
          </w:tcPr>
          <w:p w14:paraId="665006DF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商学院，会计系</w:t>
            </w:r>
          </w:p>
        </w:tc>
      </w:tr>
    </w:tbl>
    <w:p w14:paraId="3E9E6C9D" w14:textId="77777777" w:rsidR="00323D0C" w:rsidRDefault="00323D0C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323D0C" w14:paraId="39169095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EB9A3D7" w14:textId="77777777" w:rsidR="00323D0C" w:rsidRDefault="00323D0C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85" w:type="dxa"/>
            </w:tcMar>
            <w:vAlign w:val="center"/>
          </w:tcPr>
          <w:p w14:paraId="12CF6306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主修课程：高级经济统计学、会计理论、管理学研究方法、高级财务会计、企业并购研究等。</w:t>
            </w:r>
          </w:p>
        </w:tc>
      </w:tr>
    </w:tbl>
    <w:p w14:paraId="31B56ED5" w14:textId="77777777" w:rsidR="00323D0C" w:rsidRDefault="00323D0C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323D0C" w14:paraId="7253287B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869BEE4" w14:textId="77777777" w:rsidR="00323D0C" w:rsidRDefault="00323D0C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85" w:type="dxa"/>
            </w:tcMar>
            <w:vAlign w:val="center"/>
          </w:tcPr>
          <w:p w14:paraId="2BCCFEAE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通过注册会计师（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CPA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）考试的会计和财务成本管理两门科目</w:t>
            </w:r>
          </w:p>
        </w:tc>
      </w:tr>
    </w:tbl>
    <w:p w14:paraId="7B44FDA0" w14:textId="77777777" w:rsidR="00323D0C" w:rsidRDefault="00323D0C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323D0C" w14:paraId="579DE20B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0C2E893" w14:textId="77777777" w:rsidR="00323D0C" w:rsidRDefault="00323D0C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85" w:type="dxa"/>
            </w:tcMar>
            <w:vAlign w:val="center"/>
          </w:tcPr>
          <w:p w14:paraId="70611635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通过证券从业资格考试（全科）</w:t>
            </w:r>
          </w:p>
        </w:tc>
      </w:tr>
    </w:tbl>
    <w:p w14:paraId="5EF5A453" w14:textId="77777777" w:rsidR="00323D0C" w:rsidRDefault="00323D0C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5503"/>
        <w:gridCol w:w="2498"/>
      </w:tblGrid>
      <w:tr w:rsidR="00323D0C" w14:paraId="4D71C811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10ADE650" w14:textId="06E6A537" w:rsidR="00323D0C" w:rsidRDefault="00AE4A7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23D0C">
              <w:rPr>
                <w:rFonts w:ascii="Times New Roman" w:hAnsi="Times New Roman" w:cs="Times New Roman"/>
                <w:sz w:val="21"/>
                <w:szCs w:val="21"/>
              </w:rPr>
              <w:t>.9-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23D0C">
              <w:rPr>
                <w:rFonts w:ascii="Times New Roman" w:hAnsi="Times New Roman" w:cs="Times New Roman"/>
                <w:sz w:val="21"/>
                <w:szCs w:val="21"/>
              </w:rPr>
              <w:t>.7</w:t>
            </w:r>
          </w:p>
        </w:tc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34" w:type="dxa"/>
              <w:right w:w="85" w:type="dxa"/>
            </w:tcMar>
            <w:vAlign w:val="center"/>
          </w:tcPr>
          <w:p w14:paraId="7A693C96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华东理工大学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34" w:type="dxa"/>
              <w:right w:w="57" w:type="dxa"/>
            </w:tcMar>
            <w:vAlign w:val="center"/>
          </w:tcPr>
          <w:p w14:paraId="3246492B" w14:textId="77777777" w:rsidR="00323D0C" w:rsidRDefault="00323D0C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管理学学士</w:t>
            </w:r>
          </w:p>
        </w:tc>
      </w:tr>
    </w:tbl>
    <w:p w14:paraId="21151F07" w14:textId="77777777" w:rsidR="00323D0C" w:rsidRDefault="00323D0C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323D0C" w14:paraId="1880BFB5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25403C5" w14:textId="77777777" w:rsidR="00323D0C" w:rsidRDefault="00323D0C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85" w:type="dxa"/>
            </w:tcMar>
            <w:vAlign w:val="center"/>
          </w:tcPr>
          <w:p w14:paraId="2C216732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商学院，会计学专业</w:t>
            </w:r>
          </w:p>
        </w:tc>
      </w:tr>
    </w:tbl>
    <w:p w14:paraId="1E4754BA" w14:textId="77777777" w:rsidR="00323D0C" w:rsidRDefault="00323D0C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23D0C" w14:paraId="1DBF09B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0" w:type="dxa"/>
              <w:right w:w="85" w:type="dxa"/>
            </w:tcMar>
            <w:vAlign w:val="center"/>
          </w:tcPr>
          <w:p w14:paraId="318A3279" w14:textId="77777777" w:rsidR="00323D0C" w:rsidRDefault="00323D0C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44E3E547" w14:textId="77777777" w:rsidR="00323D0C" w:rsidRDefault="00323D0C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23D0C" w14:paraId="22CADC8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57" w:type="dxa"/>
              <w:bottom w:w="43" w:type="dxa"/>
              <w:right w:w="85" w:type="dxa"/>
            </w:tcMar>
            <w:vAlign w:val="center"/>
          </w:tcPr>
          <w:p w14:paraId="75DFB90B" w14:textId="77777777" w:rsidR="00323D0C" w:rsidRDefault="00323D0C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实习经历</w:t>
            </w:r>
            <w:r>
              <w:rPr>
                <w:rFonts w:ascii="宋体" w:eastAsia="宋体" w:hAnsi="Times New Roman" w:cs="宋体"/>
                <w:b/>
                <w:bCs/>
              </w:rPr>
              <w:t xml:space="preserve"> </w:t>
            </w:r>
          </w:p>
        </w:tc>
      </w:tr>
    </w:tbl>
    <w:p w14:paraId="5B7BC2F2" w14:textId="77777777" w:rsidR="00323D0C" w:rsidRDefault="00323D0C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5503"/>
        <w:gridCol w:w="2498"/>
      </w:tblGrid>
      <w:tr w:rsidR="00323D0C" w14:paraId="199DE2E8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35F2A0D2" w14:textId="3F13572F" w:rsidR="00323D0C" w:rsidRDefault="00AE4A7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23D0C">
              <w:rPr>
                <w:rFonts w:ascii="Times New Roman" w:hAnsi="Times New Roman" w:cs="Times New Roman"/>
                <w:sz w:val="21"/>
                <w:szCs w:val="21"/>
              </w:rPr>
              <w:t>.5-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23D0C">
              <w:rPr>
                <w:rFonts w:ascii="Times New Roman" w:hAnsi="Times New Roman" w:cs="Times New Roman"/>
                <w:sz w:val="21"/>
                <w:szCs w:val="21"/>
              </w:rPr>
              <w:t>.6</w:t>
            </w:r>
          </w:p>
        </w:tc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34" w:type="dxa"/>
              <w:right w:w="85" w:type="dxa"/>
            </w:tcMar>
            <w:vAlign w:val="center"/>
          </w:tcPr>
          <w:p w14:paraId="38106923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上海黄金交易所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34" w:type="dxa"/>
              <w:right w:w="57" w:type="dxa"/>
            </w:tcMar>
            <w:vAlign w:val="center"/>
          </w:tcPr>
          <w:p w14:paraId="689E3D2D" w14:textId="77777777" w:rsidR="00323D0C" w:rsidRDefault="00323D0C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实习生</w:t>
            </w:r>
          </w:p>
        </w:tc>
      </w:tr>
    </w:tbl>
    <w:p w14:paraId="5916A5E9" w14:textId="77777777" w:rsidR="00323D0C" w:rsidRDefault="00323D0C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323D0C" w14:paraId="6793EAEE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4E7CE5C" w14:textId="77777777" w:rsidR="00323D0C" w:rsidRDefault="00323D0C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85" w:type="dxa"/>
            </w:tcMar>
            <w:vAlign w:val="center"/>
          </w:tcPr>
          <w:p w14:paraId="5BE47CC8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会员管理部实习生。进行档案资料整理、数据处理、翻译等工作，并在期间参加了黄金交易员资格培训，学习了黄金交易的有关知识，并通过了黄金交易员资格考试。</w:t>
            </w:r>
          </w:p>
        </w:tc>
      </w:tr>
    </w:tbl>
    <w:p w14:paraId="30A8AA57" w14:textId="77777777" w:rsidR="00323D0C" w:rsidRDefault="00323D0C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5503"/>
        <w:gridCol w:w="2498"/>
      </w:tblGrid>
      <w:tr w:rsidR="00323D0C" w14:paraId="4447970C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519BAB70" w14:textId="5E252D3C" w:rsidR="00323D0C" w:rsidRDefault="00AE4A7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23D0C">
              <w:rPr>
                <w:rFonts w:ascii="Times New Roman" w:hAnsi="Times New Roman" w:cs="Times New Roman"/>
                <w:sz w:val="21"/>
                <w:szCs w:val="21"/>
              </w:rPr>
              <w:t>.7-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23D0C">
              <w:rPr>
                <w:rFonts w:ascii="Times New Roman" w:hAnsi="Times New Roman" w:cs="Times New Roman"/>
                <w:sz w:val="21"/>
                <w:szCs w:val="21"/>
              </w:rPr>
              <w:t>.4</w:t>
            </w:r>
          </w:p>
        </w:tc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34" w:type="dxa"/>
              <w:right w:w="85" w:type="dxa"/>
            </w:tcMar>
            <w:vAlign w:val="center"/>
          </w:tcPr>
          <w:p w14:paraId="5C0CCDBD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会计系课题行业研究项目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34" w:type="dxa"/>
              <w:right w:w="57" w:type="dxa"/>
            </w:tcMar>
            <w:vAlign w:val="center"/>
          </w:tcPr>
          <w:p w14:paraId="723DB4A2" w14:textId="77777777" w:rsidR="00323D0C" w:rsidRDefault="00323D0C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研究组成员</w:t>
            </w:r>
          </w:p>
        </w:tc>
      </w:tr>
    </w:tbl>
    <w:p w14:paraId="097A8C4B" w14:textId="77777777" w:rsidR="00323D0C" w:rsidRDefault="00323D0C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323D0C" w14:paraId="03A8F79C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3D64C00F" w14:textId="77777777" w:rsidR="00323D0C" w:rsidRDefault="00323D0C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85" w:type="dxa"/>
            </w:tcMar>
            <w:vAlign w:val="center"/>
          </w:tcPr>
          <w:p w14:paraId="5D28DCBC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参与行业研究项目。负责各行业的研究工作及撰写行业研究报告，加深了对财务分析体系的理解，并在老师指导下对银行、餐饮、酒店、旅游、水泥、玻璃、钢铁、肉制品、啤酒、制糖、交运等行业进行过深入研究，有了基本的认识。</w:t>
            </w:r>
          </w:p>
        </w:tc>
      </w:tr>
    </w:tbl>
    <w:p w14:paraId="042FD0F3" w14:textId="77777777" w:rsidR="00323D0C" w:rsidRDefault="00323D0C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5503"/>
        <w:gridCol w:w="2498"/>
      </w:tblGrid>
      <w:tr w:rsidR="00323D0C" w14:paraId="6E88E793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396FB360" w14:textId="219E20EC" w:rsidR="00323D0C" w:rsidRDefault="00AE4A7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23D0C">
              <w:rPr>
                <w:rFonts w:ascii="Times New Roman" w:hAnsi="Times New Roman" w:cs="Times New Roman"/>
                <w:sz w:val="21"/>
                <w:szCs w:val="21"/>
              </w:rPr>
              <w:t>.3-</w:t>
            </w:r>
            <w:r w:rsidR="00323D0C">
              <w:rPr>
                <w:rFonts w:ascii="Times New Roman" w:hAnsi="Times New Roman" w:cs="Times New Roman" w:hint="eastAsia"/>
                <w:sz w:val="21"/>
                <w:szCs w:val="21"/>
              </w:rPr>
              <w:t>至今</w:t>
            </w:r>
          </w:p>
        </w:tc>
        <w:tc>
          <w:tcPr>
            <w:tcW w:w="550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57" w:type="dxa"/>
              <w:bottom w:w="34" w:type="dxa"/>
              <w:right w:w="85" w:type="dxa"/>
            </w:tcMar>
            <w:vAlign w:val="center"/>
          </w:tcPr>
          <w:p w14:paraId="0D412D17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华东理工大学继续教育学院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34" w:type="dxa"/>
              <w:right w:w="57" w:type="dxa"/>
            </w:tcMar>
            <w:vAlign w:val="center"/>
          </w:tcPr>
          <w:p w14:paraId="186B7C36" w14:textId="77777777" w:rsidR="00323D0C" w:rsidRDefault="00323D0C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兼职讲师</w:t>
            </w:r>
          </w:p>
        </w:tc>
      </w:tr>
    </w:tbl>
    <w:p w14:paraId="1528E8F1" w14:textId="77777777" w:rsidR="00323D0C" w:rsidRDefault="00323D0C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323D0C" w14:paraId="2A5C7A41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D7D26D0" w14:textId="77777777" w:rsidR="00323D0C" w:rsidRDefault="00323D0C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85" w:type="dxa"/>
            </w:tcMar>
            <w:vAlign w:val="center"/>
          </w:tcPr>
          <w:p w14:paraId="2546DB6C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参与行业研究项目。负责各行业的研究工作及撰写行业研究报告，加深了对财务分析体系的理解，并在老师指导下对银行、餐饮、酒店、旅游、水泥、玻璃、钢铁、肉制品、啤酒、制糖、交运等行业进行过深入研究，有了基本的认识。</w:t>
            </w:r>
          </w:p>
        </w:tc>
      </w:tr>
    </w:tbl>
    <w:p w14:paraId="38CAD60C" w14:textId="77777777" w:rsidR="00323D0C" w:rsidRDefault="00323D0C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23D0C" w14:paraId="1BCF5B4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0" w:type="dxa"/>
              <w:right w:w="85" w:type="dxa"/>
            </w:tcMar>
            <w:vAlign w:val="center"/>
          </w:tcPr>
          <w:p w14:paraId="58825A4F" w14:textId="77777777" w:rsidR="00323D0C" w:rsidRDefault="00323D0C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7CED4659" w14:textId="77777777" w:rsidR="00323D0C" w:rsidRDefault="00323D0C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23D0C" w14:paraId="560994A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57" w:type="dxa"/>
              <w:bottom w:w="43" w:type="dxa"/>
              <w:right w:w="85" w:type="dxa"/>
            </w:tcMar>
            <w:vAlign w:val="center"/>
          </w:tcPr>
          <w:p w14:paraId="35B0ADD5" w14:textId="77777777" w:rsidR="00323D0C" w:rsidRDefault="00323D0C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学校活动</w:t>
            </w:r>
            <w:r>
              <w:rPr>
                <w:rFonts w:ascii="宋体" w:eastAsia="宋体" w:hAnsi="Times New Roman" w:cs="宋体"/>
                <w:b/>
                <w:bCs/>
              </w:rPr>
              <w:t xml:space="preserve"> </w:t>
            </w:r>
          </w:p>
        </w:tc>
      </w:tr>
    </w:tbl>
    <w:p w14:paraId="4897AC92" w14:textId="77777777" w:rsidR="00323D0C" w:rsidRDefault="00323D0C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323D0C" w14:paraId="0F6B5330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7DC42CD6" w14:textId="23115CAF" w:rsidR="00323D0C" w:rsidRDefault="00AE4A7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23D0C">
              <w:rPr>
                <w:rFonts w:ascii="Times New Roman" w:hAnsi="Times New Roman" w:cs="Times New Roman"/>
                <w:sz w:val="21"/>
                <w:szCs w:val="21"/>
              </w:rPr>
              <w:t>.9-</w:t>
            </w:r>
            <w:r w:rsidR="00323D0C">
              <w:rPr>
                <w:rFonts w:ascii="Times New Roman" w:hAnsi="Times New Roman" w:cs="Times New Roman" w:hint="eastAsia"/>
                <w:sz w:val="21"/>
                <w:szCs w:val="21"/>
              </w:rPr>
              <w:t>至今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85" w:type="dxa"/>
            </w:tcMar>
            <w:vAlign w:val="center"/>
          </w:tcPr>
          <w:p w14:paraId="69F8F8BD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华东理工大学网络学院管理会计课程助教</w:t>
            </w:r>
          </w:p>
        </w:tc>
      </w:tr>
    </w:tbl>
    <w:p w14:paraId="23631AD3" w14:textId="77777777" w:rsidR="00323D0C" w:rsidRDefault="00323D0C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323D0C" w14:paraId="429B9F85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2C08E7F2" w14:textId="1FC22B37" w:rsidR="00323D0C" w:rsidRDefault="00AE4A7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23D0C">
              <w:rPr>
                <w:rFonts w:ascii="Times New Roman" w:hAnsi="Times New Roman" w:cs="Times New Roman"/>
                <w:sz w:val="21"/>
                <w:szCs w:val="21"/>
              </w:rPr>
              <w:t>.3-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23D0C">
              <w:rPr>
                <w:rFonts w:ascii="Times New Roman" w:hAnsi="Times New Roman" w:cs="Times New Roman"/>
                <w:sz w:val="21"/>
                <w:szCs w:val="21"/>
              </w:rPr>
              <w:t>.7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85" w:type="dxa"/>
            </w:tcMar>
            <w:vAlign w:val="center"/>
          </w:tcPr>
          <w:p w14:paraId="6CB6F9D7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学生教育成本测算项目调研小组成员，进行访谈和数据处理</w:t>
            </w:r>
          </w:p>
        </w:tc>
      </w:tr>
    </w:tbl>
    <w:p w14:paraId="6743993D" w14:textId="77777777" w:rsidR="00323D0C" w:rsidRDefault="00323D0C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323D0C" w14:paraId="1D391981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275AB6E4" w14:textId="59A89810" w:rsidR="00323D0C" w:rsidRDefault="00AE4A7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23D0C">
              <w:rPr>
                <w:rFonts w:ascii="Times New Roman" w:hAnsi="Times New Roman" w:cs="Times New Roman"/>
                <w:sz w:val="21"/>
                <w:szCs w:val="21"/>
              </w:rPr>
              <w:t>.9-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23D0C">
              <w:rPr>
                <w:rFonts w:ascii="Times New Roman" w:hAnsi="Times New Roman" w:cs="Times New Roman"/>
                <w:sz w:val="21"/>
                <w:szCs w:val="21"/>
              </w:rPr>
              <w:t>.7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85" w:type="dxa"/>
            </w:tcMar>
            <w:vAlign w:val="center"/>
          </w:tcPr>
          <w:p w14:paraId="5E271AB9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商学院会计系助教</w:t>
            </w:r>
          </w:p>
        </w:tc>
      </w:tr>
    </w:tbl>
    <w:p w14:paraId="32942BBA" w14:textId="77777777" w:rsidR="00323D0C" w:rsidRDefault="00323D0C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323D0C" w14:paraId="45EEED4E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795E4B72" w14:textId="5DA72E4D" w:rsidR="00323D0C" w:rsidRDefault="00AE4A7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23D0C">
              <w:rPr>
                <w:rFonts w:ascii="Times New Roman" w:hAnsi="Times New Roman" w:cs="Times New Roman"/>
                <w:sz w:val="21"/>
                <w:szCs w:val="21"/>
              </w:rPr>
              <w:t>.9-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23D0C">
              <w:rPr>
                <w:rFonts w:ascii="Times New Roman" w:hAnsi="Times New Roman" w:cs="Times New Roman"/>
                <w:sz w:val="21"/>
                <w:szCs w:val="21"/>
              </w:rPr>
              <w:t>.7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85" w:type="dxa"/>
            </w:tcMar>
            <w:vAlign w:val="center"/>
          </w:tcPr>
          <w:p w14:paraId="31813C31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商学院学生会实践部成员，参与志愿者活动工作</w:t>
            </w:r>
          </w:p>
        </w:tc>
      </w:tr>
    </w:tbl>
    <w:p w14:paraId="7A12AA71" w14:textId="77777777" w:rsidR="00323D0C" w:rsidRDefault="00323D0C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23D0C" w14:paraId="593003A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0" w:type="dxa"/>
              <w:right w:w="85" w:type="dxa"/>
            </w:tcMar>
            <w:vAlign w:val="center"/>
          </w:tcPr>
          <w:p w14:paraId="39219A7A" w14:textId="77777777" w:rsidR="00323D0C" w:rsidRDefault="00323D0C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2209D705" w14:textId="77777777" w:rsidR="00323D0C" w:rsidRDefault="00323D0C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23D0C" w14:paraId="5813BBC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57" w:type="dxa"/>
              <w:bottom w:w="43" w:type="dxa"/>
              <w:right w:w="85" w:type="dxa"/>
            </w:tcMar>
            <w:vAlign w:val="center"/>
          </w:tcPr>
          <w:p w14:paraId="6E8AA61E" w14:textId="77777777" w:rsidR="00323D0C" w:rsidRDefault="00323D0C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证书和获奖情况</w:t>
            </w:r>
            <w:r>
              <w:rPr>
                <w:rFonts w:ascii="宋体" w:eastAsia="宋体" w:hAnsi="Times New Roman" w:cs="宋体"/>
                <w:b/>
                <w:bCs/>
              </w:rPr>
              <w:t xml:space="preserve"> </w:t>
            </w:r>
          </w:p>
        </w:tc>
      </w:tr>
    </w:tbl>
    <w:p w14:paraId="08182DFF" w14:textId="77777777" w:rsidR="00323D0C" w:rsidRDefault="00323D0C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323D0C" w14:paraId="2521E0B0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2A93B8C" w14:textId="77777777" w:rsidR="00323D0C" w:rsidRDefault="00323D0C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85" w:type="dxa"/>
            </w:tcMar>
            <w:vAlign w:val="center"/>
          </w:tcPr>
          <w:p w14:paraId="515E2E45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大学英语六级（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CET 6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）</w:t>
            </w:r>
          </w:p>
        </w:tc>
      </w:tr>
    </w:tbl>
    <w:p w14:paraId="1FB58EB0" w14:textId="77777777" w:rsidR="00323D0C" w:rsidRDefault="00323D0C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323D0C" w14:paraId="7FC35679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32FCC1C" w14:textId="77777777" w:rsidR="00323D0C" w:rsidRDefault="00323D0C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85" w:type="dxa"/>
            </w:tcMar>
            <w:vAlign w:val="center"/>
          </w:tcPr>
          <w:p w14:paraId="2BB5FD4E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上海市计算机等级考试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VB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二级</w:t>
            </w:r>
          </w:p>
        </w:tc>
      </w:tr>
    </w:tbl>
    <w:p w14:paraId="03D9688E" w14:textId="77777777" w:rsidR="00323D0C" w:rsidRDefault="00323D0C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323D0C" w14:paraId="4A00A500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68CC828" w14:textId="77777777" w:rsidR="00323D0C" w:rsidRDefault="00323D0C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85" w:type="dxa"/>
            </w:tcMar>
            <w:vAlign w:val="center"/>
          </w:tcPr>
          <w:p w14:paraId="21E785B1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熟练运用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WORD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、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EXCEL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、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PPT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等办公软件；能够使用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SPSS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等软件进行统计分析</w:t>
            </w:r>
          </w:p>
        </w:tc>
      </w:tr>
    </w:tbl>
    <w:p w14:paraId="15C6D8B4" w14:textId="77777777" w:rsidR="00323D0C" w:rsidRDefault="00323D0C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323D0C" w14:paraId="36E21F50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087433DB" w14:textId="77777777" w:rsidR="00323D0C" w:rsidRDefault="00323D0C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85" w:type="dxa"/>
            </w:tcMar>
            <w:vAlign w:val="center"/>
          </w:tcPr>
          <w:p w14:paraId="6CF61074" w14:textId="5DEC78F1" w:rsidR="00323D0C" w:rsidRDefault="00AE4A7B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sz w:val="21"/>
                <w:szCs w:val="21"/>
              </w:rPr>
              <w:t>20xx</w:t>
            </w:r>
            <w:r w:rsidR="00323D0C">
              <w:rPr>
                <w:rFonts w:ascii="宋体" w:eastAsia="宋体" w:hAnsi="Times New Roman" w:cs="宋体"/>
                <w:sz w:val="21"/>
                <w:szCs w:val="21"/>
              </w:rPr>
              <w:t xml:space="preserve">.9  </w:t>
            </w:r>
            <w:r w:rsidR="00323D0C">
              <w:rPr>
                <w:rFonts w:ascii="宋体" w:eastAsia="宋体" w:hAnsi="Times New Roman" w:cs="宋体" w:hint="eastAsia"/>
                <w:sz w:val="21"/>
                <w:szCs w:val="21"/>
              </w:rPr>
              <w:t>研究生一等学业奖学金</w:t>
            </w:r>
          </w:p>
        </w:tc>
      </w:tr>
    </w:tbl>
    <w:p w14:paraId="1BD80C91" w14:textId="77777777" w:rsidR="00323D0C" w:rsidRDefault="00323D0C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323D0C" w14:paraId="17F77106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A66DB9C" w14:textId="77777777" w:rsidR="00323D0C" w:rsidRDefault="00323D0C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85" w:type="dxa"/>
            </w:tcMar>
            <w:vAlign w:val="center"/>
          </w:tcPr>
          <w:p w14:paraId="6703CDB4" w14:textId="1E21E65C" w:rsidR="00323D0C" w:rsidRDefault="00AE4A7B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sz w:val="21"/>
                <w:szCs w:val="21"/>
              </w:rPr>
              <w:t>20xx</w:t>
            </w:r>
            <w:r w:rsidR="00323D0C">
              <w:rPr>
                <w:rFonts w:ascii="宋体" w:eastAsia="宋体" w:hAnsi="Times New Roman" w:cs="宋体"/>
                <w:sz w:val="21"/>
                <w:szCs w:val="21"/>
              </w:rPr>
              <w:t xml:space="preserve">.9  </w:t>
            </w:r>
            <w:r w:rsidR="00323D0C">
              <w:rPr>
                <w:rFonts w:ascii="宋体" w:eastAsia="宋体" w:hAnsi="Times New Roman" w:cs="宋体" w:hint="eastAsia"/>
                <w:sz w:val="21"/>
                <w:szCs w:val="21"/>
              </w:rPr>
              <w:t>研究生一等学业奖学金</w:t>
            </w:r>
          </w:p>
        </w:tc>
      </w:tr>
    </w:tbl>
    <w:p w14:paraId="0AB7A59C" w14:textId="77777777" w:rsidR="00323D0C" w:rsidRDefault="00323D0C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323D0C" w14:paraId="14425A0C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2590E84" w14:textId="77777777" w:rsidR="00323D0C" w:rsidRDefault="00323D0C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85" w:type="dxa"/>
            </w:tcMar>
            <w:vAlign w:val="center"/>
          </w:tcPr>
          <w:p w14:paraId="6D8EA44F" w14:textId="3092B253" w:rsidR="00323D0C" w:rsidRDefault="00AE4A7B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sz w:val="21"/>
                <w:szCs w:val="21"/>
              </w:rPr>
              <w:t>20xx</w:t>
            </w:r>
            <w:r w:rsidR="00323D0C">
              <w:rPr>
                <w:rFonts w:ascii="宋体" w:eastAsia="宋体" w:hAnsi="Times New Roman" w:cs="宋体"/>
                <w:sz w:val="21"/>
                <w:szCs w:val="21"/>
              </w:rPr>
              <w:t xml:space="preserve">.3  </w:t>
            </w:r>
            <w:r w:rsidR="00323D0C">
              <w:rPr>
                <w:rFonts w:ascii="宋体" w:eastAsia="宋体" w:hAnsi="Times New Roman" w:cs="宋体" w:hint="eastAsia"/>
                <w:sz w:val="21"/>
                <w:szCs w:val="21"/>
              </w:rPr>
              <w:t>综合课程奖学金三等奖</w:t>
            </w:r>
          </w:p>
        </w:tc>
      </w:tr>
    </w:tbl>
    <w:p w14:paraId="50852ED6" w14:textId="77777777" w:rsidR="00323D0C" w:rsidRDefault="00323D0C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23D0C" w14:paraId="05DD204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0" w:type="dxa"/>
              <w:right w:w="85" w:type="dxa"/>
            </w:tcMar>
            <w:vAlign w:val="center"/>
          </w:tcPr>
          <w:p w14:paraId="2062B597" w14:textId="77777777" w:rsidR="00323D0C" w:rsidRDefault="00323D0C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0F2BDCAC" w14:textId="77777777" w:rsidR="00323D0C" w:rsidRDefault="00323D0C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23D0C" w14:paraId="1EBDCBD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57" w:type="dxa"/>
              <w:bottom w:w="43" w:type="dxa"/>
              <w:right w:w="85" w:type="dxa"/>
            </w:tcMar>
            <w:vAlign w:val="center"/>
          </w:tcPr>
          <w:p w14:paraId="20BD71A7" w14:textId="77777777" w:rsidR="00323D0C" w:rsidRDefault="00323D0C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自我评价</w:t>
            </w:r>
          </w:p>
        </w:tc>
      </w:tr>
    </w:tbl>
    <w:p w14:paraId="7242BFF7" w14:textId="77777777" w:rsidR="00323D0C" w:rsidRDefault="00323D0C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323D0C" w14:paraId="2518C727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05CB490A" w14:textId="77777777" w:rsidR="00323D0C" w:rsidRDefault="00323D0C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85" w:type="dxa"/>
            </w:tcMar>
            <w:vAlign w:val="center"/>
          </w:tcPr>
          <w:p w14:paraId="62BDC418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拥有扎实的专业知识，较强的学习能力及表达沟通能力；</w:t>
            </w:r>
          </w:p>
        </w:tc>
      </w:tr>
    </w:tbl>
    <w:p w14:paraId="429CF55D" w14:textId="77777777" w:rsidR="00323D0C" w:rsidRDefault="00323D0C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323D0C" w14:paraId="1925C7F6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A7DD498" w14:textId="77777777" w:rsidR="00323D0C" w:rsidRDefault="00323D0C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85" w:type="dxa"/>
            </w:tcMar>
            <w:vAlign w:val="center"/>
          </w:tcPr>
          <w:p w14:paraId="68517C98" w14:textId="77777777" w:rsidR="00323D0C" w:rsidRDefault="00323D0C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能迅速适应各种环境，并融入其中，能在压力环境下完成挑战性工作；</w:t>
            </w:r>
          </w:p>
        </w:tc>
      </w:tr>
    </w:tbl>
    <w:p w14:paraId="5974DBB1" w14:textId="77777777" w:rsidR="00323D0C" w:rsidRDefault="00323D0C">
      <w:pPr>
        <w:rPr>
          <w:rFonts w:ascii="宋体" w:eastAsia="宋体" w:hAnsi="Times New Roman" w:cs="宋体"/>
          <w:vanish/>
          <w:sz w:val="21"/>
          <w:szCs w:val="21"/>
        </w:rPr>
      </w:pPr>
    </w:p>
    <w:p w14:paraId="731CFF65" w14:textId="77777777" w:rsidR="00323D0C" w:rsidRDefault="00323D0C">
      <w:pPr>
        <w:rPr>
          <w:rFonts w:ascii="宋体" w:eastAsia="宋体" w:hAnsi="Times New Roman" w:cs="宋体"/>
          <w:sz w:val="2"/>
          <w:szCs w:val="2"/>
        </w:rPr>
      </w:pPr>
    </w:p>
    <w:sectPr w:rsidR="00323D0C">
      <w:pgSz w:w="11905" w:h="16837"/>
      <w:pgMar w:top="850" w:right="1133" w:bottom="680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B4EA1" w14:textId="77777777" w:rsidR="001F263C" w:rsidRDefault="001F263C" w:rsidP="00323D0C">
      <w:r>
        <w:separator/>
      </w:r>
    </w:p>
  </w:endnote>
  <w:endnote w:type="continuationSeparator" w:id="0">
    <w:p w14:paraId="097EFEDC" w14:textId="77777777" w:rsidR="001F263C" w:rsidRDefault="001F263C" w:rsidP="00323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79C8A" w14:textId="77777777" w:rsidR="001F263C" w:rsidRDefault="001F263C" w:rsidP="00323D0C">
      <w:r>
        <w:separator/>
      </w:r>
    </w:p>
  </w:footnote>
  <w:footnote w:type="continuationSeparator" w:id="0">
    <w:p w14:paraId="13D9EDB8" w14:textId="77777777" w:rsidR="001F263C" w:rsidRDefault="001F263C" w:rsidP="00323D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F35"/>
    <w:rsid w:val="001F263C"/>
    <w:rsid w:val="00204F35"/>
    <w:rsid w:val="00220BD4"/>
    <w:rsid w:val="00323D0C"/>
    <w:rsid w:val="003D355D"/>
    <w:rsid w:val="00402B27"/>
    <w:rsid w:val="0085556F"/>
    <w:rsid w:val="00AE4A7B"/>
    <w:rsid w:val="00CC5119"/>
    <w:rsid w:val="00EA48A0"/>
    <w:rsid w:val="00FF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33D572"/>
  <w14:defaultImageDpi w14:val="0"/>
  <w15:docId w15:val="{F48BF937-6667-4401-A3F7-D56816539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semiHidden/>
    <w:unhideWhenUsed/>
    <w:rsid w:val="00323D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323D0C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323D0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323D0C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3</cp:revision>
  <dcterms:created xsi:type="dcterms:W3CDTF">2024-11-15T07:14:00Z</dcterms:created>
  <dcterms:modified xsi:type="dcterms:W3CDTF">2025-06-03T09:09:00Z</dcterms:modified>
</cp:coreProperties>
</file>